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13" w:rsidRPr="00E51413" w:rsidRDefault="00E51413" w:rsidP="00E51413">
      <w:pPr>
        <w:spacing w:after="0" w:line="240" w:lineRule="auto"/>
        <w:jc w:val="right"/>
        <w:rPr>
          <w:rFonts w:ascii="Arial" w:eastAsia="Times New Roman" w:hAnsi="Arial" w:cs="Arial"/>
          <w:sz w:val="24"/>
          <w:szCs w:val="24"/>
        </w:rPr>
      </w:pPr>
    </w:p>
    <w:p w:rsidR="00E51413" w:rsidRPr="00E51413" w:rsidRDefault="00E51413" w:rsidP="00E51413">
      <w:pPr>
        <w:spacing w:after="0" w:line="240" w:lineRule="auto"/>
        <w:jc w:val="right"/>
        <w:rPr>
          <w:rFonts w:ascii="Arial" w:eastAsia="Times New Roman" w:hAnsi="Arial" w:cs="Arial"/>
          <w:sz w:val="24"/>
          <w:szCs w:val="24"/>
        </w:rPr>
      </w:pPr>
      <w:r w:rsidRPr="00E51413">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E51413" w:rsidRPr="00E51413" w:rsidTr="00E51413">
        <w:trPr>
          <w:trHeight w:val="640"/>
        </w:trPr>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E51413" w:rsidRPr="00E51413" w:rsidRDefault="00E51413" w:rsidP="00E51413">
            <w:pPr>
              <w:spacing w:before="100" w:after="0" w:line="240" w:lineRule="auto"/>
              <w:rPr>
                <w:rFonts w:ascii="Arial" w:eastAsia="Times New Roman" w:hAnsi="Arial" w:cs="Arial"/>
                <w:sz w:val="36"/>
                <w:szCs w:val="36"/>
              </w:rPr>
            </w:pPr>
            <w:r w:rsidRPr="00E51413">
              <w:rPr>
                <w:rFonts w:ascii="Arial" w:eastAsia="Times New Roman" w:hAnsi="Arial" w:cs="Arial"/>
                <w:b/>
                <w:bCs/>
                <w:color w:val="002B52"/>
                <w:sz w:val="36"/>
                <w:szCs w:val="36"/>
              </w:rPr>
              <w:t xml:space="preserve">Lesson 2.1 Designing for Manufacturability   </w:t>
            </w:r>
          </w:p>
        </w:tc>
      </w:tr>
    </w:tbl>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rPr>
          <w:rFonts w:ascii="Arial" w:hAnsi="Arial" w:cs="Arial"/>
          <w:b/>
          <w:bCs/>
        </w:rPr>
      </w:pPr>
      <w:r w:rsidRPr="00E51413">
        <w:rPr>
          <w:rFonts w:ascii="Arial" w:hAnsi="Arial" w:cs="Arial"/>
          <w:b/>
          <w:bCs/>
        </w:rPr>
        <w:t>Preface</w:t>
      </w:r>
    </w:p>
    <w:p w:rsidR="00E51413" w:rsidRPr="00E51413" w:rsidRDefault="00E51413" w:rsidP="00E51413">
      <w:pPr>
        <w:spacing w:after="0" w:line="240" w:lineRule="auto"/>
        <w:ind w:left="360"/>
        <w:rPr>
          <w:rFonts w:ascii="Arial" w:hAnsi="Arial" w:cs="Arial"/>
        </w:rPr>
      </w:pPr>
      <w:r w:rsidRPr="00E51413">
        <w:rPr>
          <w:rFonts w:ascii="Arial" w:hAnsi="Arial" w:cs="Arial"/>
        </w:rPr>
        <w:t>Most soft drink cans have the same basic shape. Why? Is there only one way to create a container that will hold 12 ounces of liquid? Many factors affect design, including cost, safety, functionality, and others. Can we design products that meet the needs of our clients while realizing a comfortable profit margin? Why is it so important to follow a detailed process when designing new products for the consumer?</w:t>
      </w:r>
    </w:p>
    <w:p w:rsidR="00E51413" w:rsidRPr="00E51413" w:rsidRDefault="00E51413" w:rsidP="00E51413">
      <w:pPr>
        <w:spacing w:after="0" w:line="240" w:lineRule="auto"/>
        <w:ind w:left="360"/>
        <w:rPr>
          <w:rFonts w:ascii="Arial" w:hAnsi="Arial" w:cs="Arial"/>
        </w:rPr>
      </w:pPr>
      <w:r w:rsidRPr="00E51413">
        <w:rPr>
          <w:rFonts w:ascii="Arial" w:hAnsi="Arial" w:cs="Arial"/>
        </w:rPr>
        <w:t> </w:t>
      </w:r>
    </w:p>
    <w:p w:rsidR="00E51413" w:rsidRPr="00E51413" w:rsidRDefault="00E51413" w:rsidP="00E51413">
      <w:pPr>
        <w:spacing w:after="0" w:line="240" w:lineRule="auto"/>
        <w:ind w:left="360"/>
        <w:rPr>
          <w:rFonts w:ascii="Arial" w:hAnsi="Arial" w:cs="Arial"/>
        </w:rPr>
      </w:pPr>
      <w:r w:rsidRPr="00E51413">
        <w:rPr>
          <w:rFonts w:ascii="Arial" w:hAnsi="Arial" w:cs="Arial"/>
        </w:rPr>
        <w:t>In this lesson students will analyze bad designs and discuss ways in which they might be improved. They will use solid modeling software to improve some of the bad designs they encounter. Safety and ethics will be discussed, and students will be asked to analyze manufacturing scenarios with those in mind. Finally, students will design a product of choice using the solid modeling software.</w:t>
      </w:r>
    </w:p>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rPr>
          <w:rFonts w:ascii="Arial" w:hAnsi="Arial" w:cs="Arial"/>
          <w:b/>
          <w:bCs/>
        </w:rPr>
      </w:pPr>
      <w:bookmarkStart w:id="0" w:name="concepts"/>
      <w:bookmarkEnd w:id="0"/>
      <w:r w:rsidRPr="00E51413">
        <w:rPr>
          <w:rFonts w:ascii="Arial" w:hAnsi="Arial" w:cs="Arial"/>
          <w:b/>
          <w:bCs/>
        </w:rPr>
        <w:t xml:space="preserve">Concepts </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1.</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Design is a process that is used to systematically solve problems.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2.</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Many considerations must be made when manufacturing a quality part.</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3.</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Material properties must be considered as part of the design process.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4.</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Manufacturers have an ethical responsibility to create safe products and to provide a safe work environment.</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5.</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Manufacturers have a legal responsibility to provide safety information about their products.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6.</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Many engineering disciplines have a code of conduct or code of ethics that their members are expected to follow.</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7.</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Analyzing case studies of engineering failures is a good way for engineers to avoid future failures.</w:t>
      </w:r>
    </w:p>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rPr>
          <w:rFonts w:ascii="Arial" w:hAnsi="Arial" w:cs="Arial"/>
          <w:b/>
          <w:bCs/>
        </w:rPr>
      </w:pPr>
      <w:r w:rsidRPr="00E51413">
        <w:rPr>
          <w:rFonts w:ascii="Arial" w:hAnsi="Arial" w:cs="Arial"/>
          <w:b/>
          <w:bCs/>
        </w:rPr>
        <w:t>Standards and Benchmarks Addressed</w:t>
      </w:r>
    </w:p>
    <w:p w:rsidR="00E51413" w:rsidRPr="00E51413" w:rsidRDefault="00E51413" w:rsidP="00E51413">
      <w:pPr>
        <w:spacing w:after="120" w:line="240" w:lineRule="auto"/>
        <w:ind w:left="360"/>
        <w:rPr>
          <w:rFonts w:ascii="Arial" w:eastAsia="Times New Roman" w:hAnsi="Arial" w:cs="Arial"/>
          <w:b/>
          <w:bCs/>
          <w:i/>
          <w:iCs/>
          <w:sz w:val="32"/>
          <w:szCs w:val="32"/>
        </w:rPr>
      </w:pPr>
      <w:r w:rsidRPr="00E51413">
        <w:rPr>
          <w:rFonts w:ascii="Arial" w:eastAsia="Times New Roman" w:hAnsi="Arial" w:cs="Arial"/>
          <w:b/>
          <w:bCs/>
          <w:i/>
          <w:iCs/>
          <w:sz w:val="32"/>
          <w:szCs w:val="32"/>
        </w:rPr>
        <w:t>Standards for Technological Literacy</w:t>
      </w:r>
    </w:p>
    <w:tbl>
      <w:tblPr>
        <w:tblW w:w="5000" w:type="pct"/>
        <w:tblInd w:w="468" w:type="dxa"/>
        <w:tblCellMar>
          <w:left w:w="0" w:type="dxa"/>
          <w:right w:w="0" w:type="dxa"/>
        </w:tblCellMar>
        <w:tblLook w:val="04A0"/>
      </w:tblPr>
      <w:tblGrid>
        <w:gridCol w:w="3147"/>
        <w:gridCol w:w="7869"/>
      </w:tblGrid>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1:</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Students will develop an understanding of the characteristics and scope of technology.</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L:</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Inventions and innovations are the results of specific, goal-directed research</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M:</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Most development of technologies these days is driven by the profit motive and the market.</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2:</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Students will develop an understanding of the core concepts of technology.</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W:</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proofErr w:type="gramStart"/>
            <w:r w:rsidRPr="00E51413">
              <w:rPr>
                <w:rFonts w:ascii="Arial" w:eastAsia="Times New Roman" w:hAnsi="Arial" w:cs="Arial"/>
                <w:sz w:val="24"/>
                <w:szCs w:val="24"/>
              </w:rPr>
              <w:t>Systems thinking applies</w:t>
            </w:r>
            <w:proofErr w:type="gramEnd"/>
            <w:r w:rsidRPr="00E51413">
              <w:rPr>
                <w:rFonts w:ascii="Arial" w:eastAsia="Times New Roman" w:hAnsi="Arial" w:cs="Arial"/>
                <w:sz w:val="24"/>
                <w:szCs w:val="24"/>
              </w:rPr>
              <w:t xml:space="preserve"> logic and creativity with appropriate compromises in complex real-life problems.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X:</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Systems, which are the building blocks of technology, are embedded within larger technological, social, and environmental systems.</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Y:</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The stability of a technological system is influenced by all of the components in the system especially those in the feedback loop.</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Z:</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Selecting resources involves trade-offs between competing values, such as availability, cost, desirability, and waste.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4:</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Students will develop an understanding of the cultural, social, economic, and political effects of technology.</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lastRenderedPageBreak/>
              <w:t>BM I:</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Making decisions about the use of technology involves weighing the trade-offs between the positive and negative effects.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J:</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Ethical considerations are important in the development, selection, and use of technologies.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K:</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5:</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Students will develop an understanding of the effects of technology on the environment.</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G:</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Humans can devise technologies to conserve water, soil, and energy through such techniques as reusing, reducing and recycling.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K:</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Humans devise technologies to reduce the negative consequences of other technologies.</w:t>
            </w:r>
          </w:p>
        </w:tc>
      </w:tr>
      <w:tr w:rsidR="00E51413" w:rsidRPr="00E51413" w:rsidTr="00E51413">
        <w:trPr>
          <w:trHeight w:val="612"/>
        </w:trPr>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6:</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Students will develop an understanding of the role of society in the development and use of technology.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I:</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The decision whether to develop a technology is influenced by societal opinions and demands, in addition to corporate cultures.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J:</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7:</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hAnsi="Arial" w:cs="Arial"/>
                <w:b/>
                <w:bCs/>
              </w:rPr>
            </w:pPr>
            <w:r w:rsidRPr="00E51413">
              <w:rPr>
                <w:rFonts w:ascii="Arial" w:hAnsi="Arial" w:cs="Arial"/>
              </w:rPr>
              <w:t xml:space="preserve">Students will develop an understanding of the influence of </w:t>
            </w:r>
          </w:p>
          <w:p w:rsidR="00E51413" w:rsidRPr="00E51413" w:rsidRDefault="00E51413" w:rsidP="00E51413">
            <w:pPr>
              <w:spacing w:after="0" w:line="240" w:lineRule="auto"/>
              <w:rPr>
                <w:rFonts w:ascii="Arial" w:eastAsia="Times New Roman" w:hAnsi="Arial" w:cs="Arial"/>
                <w:sz w:val="24"/>
                <w:szCs w:val="24"/>
              </w:rPr>
            </w:pPr>
            <w:proofErr w:type="gramStart"/>
            <w:r w:rsidRPr="00E51413">
              <w:rPr>
                <w:rFonts w:ascii="Arial" w:eastAsia="Times New Roman" w:hAnsi="Arial" w:cs="Arial"/>
                <w:sz w:val="24"/>
                <w:szCs w:val="24"/>
              </w:rPr>
              <w:t>technology</w:t>
            </w:r>
            <w:proofErr w:type="gramEnd"/>
            <w:r w:rsidRPr="00E51413">
              <w:rPr>
                <w:rFonts w:ascii="Arial" w:eastAsia="Times New Roman" w:hAnsi="Arial" w:cs="Arial"/>
                <w:sz w:val="24"/>
                <w:szCs w:val="24"/>
              </w:rPr>
              <w:t xml:space="preserve"> on history.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G:</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hAnsi="Arial" w:cs="Arial"/>
                <w:b/>
                <w:bCs/>
              </w:rPr>
            </w:pPr>
            <w:r w:rsidRPr="00E51413">
              <w:rPr>
                <w:rFonts w:ascii="Arial" w:hAnsi="Arial" w:cs="Arial"/>
              </w:rPr>
              <w:t>Most technological development has been evolutionary, the result of a series of refinements to a basic invention.</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8:</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Students will develop an understanding of the attributes of design.</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J:</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The design needs to be continually checked and critiqued, and the ideas of the design must be redefined and improved.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K:</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Requirements of a design, such as criteria, constraints, and efficiency, sometimes compete with each other.</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9:</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Students will develop an understanding of engineering design.  </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J:</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Engineering design is influenced by personal characteristics, such as creativity, resourcefulness, and the ability to visualize and think abstractly.</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L:</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The process of engineering design takes into account a number of factors.</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10:</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Students will develop an understanding of the role of troubleshooting, research and development, invention and innovation, and experimentation in problem solving</w:t>
            </w:r>
          </w:p>
        </w:tc>
      </w:tr>
      <w:tr w:rsidR="00E51413" w:rsidRPr="00E51413" w:rsidTr="00E51413">
        <w:tc>
          <w:tcPr>
            <w:tcW w:w="2736"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BM K:</w:t>
            </w:r>
          </w:p>
        </w:tc>
        <w:tc>
          <w:tcPr>
            <w:tcW w:w="6840"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Not all problems are technological, and not every problem can be solved using technology.</w:t>
            </w:r>
          </w:p>
        </w:tc>
      </w:tr>
    </w:tbl>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ind w:left="360"/>
        <w:rPr>
          <w:rFonts w:ascii="Arial" w:eastAsia="Times New Roman" w:hAnsi="Arial" w:cs="Arial"/>
          <w:b/>
          <w:bCs/>
          <w:i/>
          <w:iCs/>
          <w:sz w:val="32"/>
          <w:szCs w:val="32"/>
        </w:rPr>
      </w:pPr>
      <w:r w:rsidRPr="00E51413">
        <w:rPr>
          <w:rFonts w:ascii="Arial" w:eastAsia="Times New Roman" w:hAnsi="Arial" w:cs="Arial"/>
          <w:b/>
          <w:bCs/>
          <w:i/>
          <w:iCs/>
          <w:sz w:val="32"/>
          <w:szCs w:val="32"/>
        </w:rPr>
        <w:t>National Science Education Standards</w:t>
      </w:r>
    </w:p>
    <w:p w:rsidR="00E51413" w:rsidRPr="00E51413" w:rsidRDefault="00E51413" w:rsidP="00E51413">
      <w:pPr>
        <w:spacing w:after="0" w:line="240" w:lineRule="auto"/>
        <w:ind w:left="1267" w:hanging="547"/>
        <w:rPr>
          <w:rFonts w:ascii="Arial" w:eastAsia="Times New Roman" w:hAnsi="Arial" w:cs="Arial"/>
          <w:sz w:val="24"/>
          <w:szCs w:val="24"/>
        </w:rPr>
      </w:pPr>
      <w:r w:rsidRPr="00E51413">
        <w:rPr>
          <w:rFonts w:ascii="Arial" w:eastAsia="Times New Roman" w:hAnsi="Arial" w:cs="Arial"/>
          <w:b/>
          <w:bCs/>
          <w:sz w:val="24"/>
          <w:szCs w:val="24"/>
        </w:rPr>
        <w:t>Science in Personal and Social Perspectives Standard F:</w:t>
      </w:r>
      <w:r w:rsidRPr="00E51413">
        <w:rPr>
          <w:rFonts w:ascii="Arial" w:eastAsia="Times New Roman" w:hAnsi="Arial" w:cs="Arial"/>
          <w:sz w:val="24"/>
          <w:szCs w:val="24"/>
        </w:rPr>
        <w:t xml:space="preserve"> As a result of activities in grades 9-12, all students should develop understanding of</w:t>
      </w:r>
    </w:p>
    <w:p w:rsidR="00E51413" w:rsidRPr="00E51413" w:rsidRDefault="00E51413" w:rsidP="00E51413">
      <w:pPr>
        <w:spacing w:after="120" w:line="240" w:lineRule="auto"/>
        <w:ind w:left="1440" w:hanging="360"/>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b/>
          <w:bCs/>
          <w:sz w:val="24"/>
          <w:szCs w:val="24"/>
        </w:rPr>
        <w:t>Natural resources</w:t>
      </w:r>
    </w:p>
    <w:p w:rsidR="00E51413" w:rsidRPr="00E51413" w:rsidRDefault="00E51413" w:rsidP="00E51413">
      <w:pPr>
        <w:spacing w:after="120" w:line="240" w:lineRule="auto"/>
        <w:ind w:left="1440" w:hanging="360"/>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b/>
          <w:bCs/>
          <w:sz w:val="24"/>
          <w:szCs w:val="24"/>
        </w:rPr>
        <w:t>Environmental quality</w:t>
      </w:r>
    </w:p>
    <w:p w:rsidR="00E51413" w:rsidRPr="00E51413" w:rsidRDefault="00E51413" w:rsidP="00E51413">
      <w:pPr>
        <w:spacing w:after="120" w:line="240" w:lineRule="auto"/>
        <w:ind w:left="1440" w:hanging="360"/>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b/>
          <w:bCs/>
          <w:sz w:val="24"/>
          <w:szCs w:val="24"/>
        </w:rPr>
        <w:t>Natural and human-induced hazards</w:t>
      </w:r>
    </w:p>
    <w:p w:rsidR="00E51413" w:rsidRPr="00E51413" w:rsidRDefault="00E51413" w:rsidP="00E51413">
      <w:pPr>
        <w:spacing w:after="120" w:line="240" w:lineRule="auto"/>
        <w:ind w:left="1440" w:hanging="360"/>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b/>
          <w:bCs/>
          <w:sz w:val="24"/>
          <w:szCs w:val="24"/>
        </w:rPr>
        <w:t>Science and technology in local, national, and global challenges</w:t>
      </w:r>
    </w:p>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ind w:left="360"/>
        <w:rPr>
          <w:rFonts w:ascii="Arial" w:eastAsia="Times New Roman" w:hAnsi="Arial" w:cs="Arial"/>
          <w:b/>
          <w:bCs/>
          <w:i/>
          <w:iCs/>
          <w:sz w:val="32"/>
          <w:szCs w:val="32"/>
        </w:rPr>
      </w:pPr>
      <w:r w:rsidRPr="00E51413">
        <w:rPr>
          <w:rFonts w:ascii="Arial" w:eastAsia="Times New Roman" w:hAnsi="Arial" w:cs="Arial"/>
          <w:b/>
          <w:bCs/>
          <w:i/>
          <w:iCs/>
          <w:sz w:val="32"/>
          <w:szCs w:val="32"/>
        </w:rPr>
        <w:lastRenderedPageBreak/>
        <w:t>Principles and Standards for School Mathematics</w:t>
      </w:r>
    </w:p>
    <w:tbl>
      <w:tblPr>
        <w:tblW w:w="4605" w:type="pct"/>
        <w:tblInd w:w="468" w:type="dxa"/>
        <w:tblCellMar>
          <w:left w:w="0" w:type="dxa"/>
          <w:right w:w="0" w:type="dxa"/>
        </w:tblCellMar>
        <w:tblLook w:val="04A0"/>
      </w:tblPr>
      <w:tblGrid>
        <w:gridCol w:w="2899"/>
        <w:gridCol w:w="7247"/>
      </w:tblGrid>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Number Operations:</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Algebra:</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Instructional programs from pre-kindergarten through grade 12 should enable all students to represent and analyze mathematical situations and structures using algebraic symbols; use mathematical models to represent and understand quantitative relationships; analyze change in various contexts.</w:t>
            </w:r>
          </w:p>
        </w:tc>
      </w:tr>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Geometry:</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Instructional programs from pre-kindergarten through grade 12 should enable all students to </w:t>
            </w:r>
            <w:hyperlink r:id="rId4" w:anchor="bp1#bp1" w:history="1">
              <w:r w:rsidRPr="00E51413">
                <w:rPr>
                  <w:rFonts w:ascii="Arial" w:eastAsia="Times New Roman" w:hAnsi="Arial" w:cs="Arial"/>
                  <w:b/>
                  <w:bCs/>
                  <w:sz w:val="24"/>
                  <w:szCs w:val="24"/>
                </w:rPr>
                <w:t>analyze characteristics</w:t>
              </w:r>
            </w:hyperlink>
            <w:r w:rsidRPr="00E51413">
              <w:rPr>
                <w:rFonts w:ascii="Arial" w:eastAsia="Times New Roman" w:hAnsi="Arial" w:cs="Arial"/>
                <w:sz w:val="24"/>
                <w:szCs w:val="24"/>
              </w:rPr>
              <w:t xml:space="preserve">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Data Analysis and Probability Standard:</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Instructional programs from pre-kindergarten through grade 12 should enable all students to formulate questions that can be addressed with data and collect, organize, and display relevant data to answer them; select and use appropriate statistical methods to analyze data; develop and evaluate inferences and predictions that are based on data;</w:t>
            </w:r>
          </w:p>
        </w:tc>
      </w:tr>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Problem Solving:</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Instructional programs from pre-kindergarten through grade 12 should enable all students to build new mathematical knowledge through problem solving; </w:t>
            </w:r>
          </w:p>
          <w:p w:rsidR="00E51413" w:rsidRPr="00E51413" w:rsidRDefault="00E51413" w:rsidP="00E51413">
            <w:pPr>
              <w:spacing w:after="0" w:line="240" w:lineRule="auto"/>
              <w:rPr>
                <w:rFonts w:ascii="Arial" w:eastAsia="Times New Roman" w:hAnsi="Arial" w:cs="Arial"/>
                <w:sz w:val="24"/>
                <w:szCs w:val="24"/>
              </w:rPr>
            </w:pPr>
            <w:proofErr w:type="gramStart"/>
            <w:r w:rsidRPr="00E51413">
              <w:rPr>
                <w:rFonts w:ascii="Arial" w:eastAsia="Times New Roman" w:hAnsi="Arial" w:cs="Arial"/>
                <w:sz w:val="24"/>
                <w:szCs w:val="24"/>
              </w:rPr>
              <w:t>solve</w:t>
            </w:r>
            <w:proofErr w:type="gramEnd"/>
            <w:r w:rsidRPr="00E51413">
              <w:rPr>
                <w:rFonts w:ascii="Arial" w:eastAsia="Times New Roman" w:hAnsi="Arial" w:cs="Arial"/>
                <w:sz w:val="24"/>
                <w:szCs w:val="24"/>
              </w:rPr>
              <w:t xml:space="preserve"> problems that arise in mathematics and in other contexts; apply and adapt a variety of appropriate strategies to solve problems; monitor and reflect on the process of mathematical problem solving.</w:t>
            </w:r>
          </w:p>
        </w:tc>
      </w:tr>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Communication:</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w:t>
            </w:r>
          </w:p>
        </w:tc>
      </w:tr>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Connections:</w:t>
            </w:r>
          </w:p>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Representation:</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model and interpret physical, social, and mathematical phenomena.</w:t>
            </w:r>
          </w:p>
        </w:tc>
      </w:tr>
    </w:tbl>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ind w:left="360"/>
        <w:rPr>
          <w:rFonts w:ascii="Arial" w:eastAsia="Times New Roman" w:hAnsi="Arial" w:cs="Arial"/>
          <w:b/>
          <w:bCs/>
          <w:i/>
          <w:iCs/>
          <w:sz w:val="32"/>
          <w:szCs w:val="32"/>
        </w:rPr>
      </w:pPr>
      <w:r w:rsidRPr="00E51413">
        <w:rPr>
          <w:rFonts w:ascii="Arial" w:eastAsia="Times New Roman" w:hAnsi="Arial" w:cs="Arial"/>
          <w:b/>
          <w:bCs/>
          <w:i/>
          <w:iCs/>
          <w:sz w:val="32"/>
          <w:szCs w:val="32"/>
        </w:rPr>
        <w:lastRenderedPageBreak/>
        <w:t>Standards for English Language Arts</w:t>
      </w:r>
    </w:p>
    <w:tbl>
      <w:tblPr>
        <w:tblW w:w="4605" w:type="pct"/>
        <w:tblInd w:w="468" w:type="dxa"/>
        <w:tblCellMar>
          <w:left w:w="0" w:type="dxa"/>
          <w:right w:w="0" w:type="dxa"/>
        </w:tblCellMar>
        <w:tblLook w:val="04A0"/>
      </w:tblPr>
      <w:tblGrid>
        <w:gridCol w:w="2899"/>
        <w:gridCol w:w="7247"/>
      </w:tblGrid>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4:</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E51413" w:rsidRPr="00E51413" w:rsidTr="00E51413">
        <w:trPr>
          <w:trHeight w:val="432"/>
        </w:trPr>
        <w:tc>
          <w:tcPr>
            <w:tcW w:w="2520" w:type="dxa"/>
            <w:tcMar>
              <w:top w:w="0" w:type="dxa"/>
              <w:left w:w="108" w:type="dxa"/>
              <w:bottom w:w="0" w:type="dxa"/>
              <w:right w:w="108" w:type="dxa"/>
            </w:tcMar>
            <w:hideMark/>
          </w:tcPr>
          <w:p w:rsidR="00E51413" w:rsidRPr="00E51413" w:rsidRDefault="00E51413" w:rsidP="00E51413">
            <w:pPr>
              <w:spacing w:after="0" w:line="240" w:lineRule="auto"/>
              <w:ind w:left="288"/>
              <w:rPr>
                <w:rFonts w:ascii="Arial" w:hAnsi="Arial" w:cs="Arial"/>
                <w:b/>
                <w:bCs/>
              </w:rPr>
            </w:pPr>
            <w:r w:rsidRPr="00E51413">
              <w:rPr>
                <w:rFonts w:ascii="Arial" w:hAnsi="Arial" w:cs="Arial"/>
                <w:b/>
                <w:bCs/>
              </w:rPr>
              <w:t>Standard 8:</w:t>
            </w:r>
          </w:p>
        </w:tc>
        <w:tc>
          <w:tcPr>
            <w:tcW w:w="6299" w:type="dxa"/>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bl>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rPr>
          <w:rFonts w:ascii="Arial" w:hAnsi="Arial" w:cs="Arial"/>
          <w:b/>
          <w:bCs/>
        </w:rPr>
      </w:pPr>
      <w:r w:rsidRPr="00E51413">
        <w:rPr>
          <w:rFonts w:ascii="Arial" w:hAnsi="Arial" w:cs="Arial"/>
          <w:b/>
          <w:bCs/>
        </w:rPr>
        <w:t>Performance Objectives</w:t>
      </w:r>
    </w:p>
    <w:p w:rsidR="00E51413" w:rsidRPr="00E51413" w:rsidRDefault="00E51413" w:rsidP="00E51413">
      <w:pPr>
        <w:spacing w:after="120" w:line="240" w:lineRule="auto"/>
        <w:ind w:firstLine="360"/>
        <w:rPr>
          <w:rFonts w:ascii="Arial" w:eastAsia="Times New Roman" w:hAnsi="Arial" w:cs="Arial"/>
          <w:i/>
          <w:iCs/>
          <w:sz w:val="24"/>
          <w:szCs w:val="24"/>
        </w:rPr>
      </w:pPr>
      <w:r w:rsidRPr="00E51413">
        <w:rPr>
          <w:rFonts w:ascii="Arial" w:eastAsia="Times New Roman" w:hAnsi="Arial" w:cs="Arial"/>
          <w:i/>
          <w:iCs/>
          <w:sz w:val="24"/>
          <w:szCs w:val="24"/>
        </w:rPr>
        <w:t xml:space="preserve">It is expected that students will: </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Use the design process.</w:t>
      </w:r>
    </w:p>
    <w:p w:rsidR="00E51413" w:rsidRPr="00E51413" w:rsidRDefault="00E51413" w:rsidP="00E51413">
      <w:pPr>
        <w:spacing w:after="60" w:line="240" w:lineRule="auto"/>
        <w:ind w:left="1296" w:hanging="216"/>
        <w:rPr>
          <w:rFonts w:ascii="Arial" w:eastAsia="Times New Roman" w:hAnsi="Arial" w:cs="Arial"/>
          <w:sz w:val="24"/>
          <w:szCs w:val="24"/>
        </w:rPr>
      </w:pPr>
      <w:proofErr w:type="gramStart"/>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Use knowledge of design to analyze products with flaws.</w:t>
      </w:r>
      <w:proofErr w:type="gramEnd"/>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Use calculated volume, mass, surface area of parts to determine material cost, waste, and packaging requirements.</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Use solid modeling software to improve a flawed design.</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Determine whether a product is safe for a given audience (e.g., children under the age of three).</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Make ethical decisions about manufacturing.</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Create a product using solid modeling software.</w:t>
      </w:r>
    </w:p>
    <w:p w:rsidR="00E51413" w:rsidRPr="00E51413" w:rsidRDefault="00E51413" w:rsidP="00E51413">
      <w:pPr>
        <w:spacing w:after="120" w:line="240" w:lineRule="auto"/>
        <w:rPr>
          <w:rFonts w:ascii="Arial" w:hAnsi="Arial" w:cs="Arial"/>
          <w:b/>
          <w:bCs/>
        </w:rPr>
      </w:pPr>
      <w:r w:rsidRPr="00E51413">
        <w:rPr>
          <w:rFonts w:ascii="Arial" w:hAnsi="Arial" w:cs="Arial"/>
          <w:b/>
          <w:bCs/>
        </w:rPr>
        <w:t>Assessment</w:t>
      </w:r>
    </w:p>
    <w:p w:rsidR="00E51413" w:rsidRPr="00E51413" w:rsidRDefault="00E51413" w:rsidP="00E51413">
      <w:pPr>
        <w:spacing w:after="120" w:line="240" w:lineRule="auto"/>
        <w:rPr>
          <w:rFonts w:ascii="Arial" w:eastAsia="Times New Roman" w:hAnsi="Arial" w:cs="Arial"/>
          <w:i/>
          <w:iCs/>
          <w:sz w:val="24"/>
          <w:szCs w:val="24"/>
        </w:rPr>
      </w:pPr>
      <w:r w:rsidRPr="00E51413">
        <w:rPr>
          <w:rFonts w:ascii="Arial" w:eastAsia="Times New Roman" w:hAnsi="Arial" w:cs="Arial"/>
          <w:i/>
          <w:iCs/>
          <w:sz w:val="24"/>
          <w:szCs w:val="24"/>
        </w:rPr>
        <w:t>Explanation</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1.</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identify flaws in a design and explain why they are considered flaws.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2.</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explain how to redesign a product to remove flaws.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3.</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explain how the Engineering Code of Ethics is related to manufacturing.</w:t>
      </w:r>
    </w:p>
    <w:p w:rsidR="00E51413" w:rsidRPr="00E51413" w:rsidRDefault="00E51413" w:rsidP="00E51413">
      <w:pPr>
        <w:spacing w:after="0" w:line="240" w:lineRule="auto"/>
        <w:ind w:left="360"/>
        <w:rPr>
          <w:rFonts w:ascii="Arial" w:hAnsi="Arial" w:cs="Arial"/>
        </w:rPr>
      </w:pPr>
      <w:r w:rsidRPr="00E51413">
        <w:rPr>
          <w:rFonts w:ascii="Arial" w:hAnsi="Arial" w:cs="Arial"/>
        </w:rPr>
        <w:t> </w:t>
      </w:r>
    </w:p>
    <w:p w:rsidR="00E51413" w:rsidRPr="00E51413" w:rsidRDefault="00E51413" w:rsidP="00E51413">
      <w:pPr>
        <w:spacing w:after="120" w:line="240" w:lineRule="auto"/>
        <w:rPr>
          <w:rFonts w:ascii="Arial" w:eastAsia="Times New Roman" w:hAnsi="Arial" w:cs="Arial"/>
          <w:i/>
          <w:iCs/>
          <w:sz w:val="24"/>
          <w:szCs w:val="24"/>
        </w:rPr>
      </w:pPr>
      <w:r w:rsidRPr="00E51413">
        <w:rPr>
          <w:rFonts w:ascii="Arial" w:eastAsia="Times New Roman" w:hAnsi="Arial" w:cs="Arial"/>
          <w:i/>
          <w:iCs/>
          <w:sz w:val="24"/>
          <w:szCs w:val="24"/>
        </w:rPr>
        <w:t>Application</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4.</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apply their knowledge of design in the modeling of a product.</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5.</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analyze a manufacturing scenario and apply their knowledge of inherent design flaws and ethics.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6.</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apply their understanding of ethics to a past real-life engineering disaster to explain how it was caused and how it might have been avoided.</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7.</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apply their knowledge of manufacturing processes to determine why a modeled design is not plausible.</w:t>
      </w:r>
    </w:p>
    <w:p w:rsidR="00E51413" w:rsidRPr="00E51413" w:rsidRDefault="00E51413" w:rsidP="00E51413">
      <w:pPr>
        <w:spacing w:after="120" w:line="240" w:lineRule="auto"/>
        <w:rPr>
          <w:rFonts w:ascii="Arial" w:eastAsia="Times New Roman" w:hAnsi="Arial" w:cs="Arial"/>
          <w:i/>
          <w:iCs/>
          <w:sz w:val="24"/>
          <w:szCs w:val="24"/>
        </w:rPr>
      </w:pPr>
      <w:bookmarkStart w:id="1" w:name="essential_questions"/>
      <w:bookmarkEnd w:id="1"/>
      <w:r w:rsidRPr="00E51413">
        <w:rPr>
          <w:rFonts w:ascii="Arial" w:eastAsia="Times New Roman" w:hAnsi="Arial" w:cs="Arial"/>
          <w:i/>
          <w:iCs/>
          <w:sz w:val="24"/>
          <w:szCs w:val="24"/>
        </w:rPr>
        <w:t> </w:t>
      </w:r>
    </w:p>
    <w:p w:rsidR="00E51413" w:rsidRPr="00E51413" w:rsidRDefault="00E51413" w:rsidP="00E51413">
      <w:pPr>
        <w:spacing w:after="120" w:line="240" w:lineRule="auto"/>
        <w:rPr>
          <w:rFonts w:ascii="Arial" w:eastAsia="Times New Roman" w:hAnsi="Arial" w:cs="Arial"/>
          <w:i/>
          <w:iCs/>
          <w:sz w:val="24"/>
          <w:szCs w:val="24"/>
        </w:rPr>
      </w:pPr>
      <w:r w:rsidRPr="00E51413">
        <w:rPr>
          <w:rFonts w:ascii="Arial" w:eastAsia="Times New Roman" w:hAnsi="Arial" w:cs="Arial"/>
          <w:i/>
          <w:iCs/>
          <w:sz w:val="24"/>
          <w:szCs w:val="24"/>
        </w:rPr>
        <w:t>Empathy</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8.</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analyze a scenario to determine the ethical dilemma and recommend an appropriate action(s).</w:t>
      </w:r>
    </w:p>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rPr>
          <w:rFonts w:ascii="Arial" w:hAnsi="Arial" w:cs="Arial"/>
          <w:b/>
          <w:bCs/>
        </w:rPr>
      </w:pPr>
      <w:r w:rsidRPr="00E51413">
        <w:rPr>
          <w:rFonts w:ascii="Arial" w:hAnsi="Arial" w:cs="Arial"/>
          <w:b/>
          <w:bCs/>
        </w:rPr>
        <w:t>Essential Questions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1.</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What are some major causes of defects in products?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2.</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How do safety and ethics affect product design?</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lastRenderedPageBreak/>
        <w:t>3.</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When performing a redesign or improving a product, why is it important to follow a design process?</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4.</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What properties are important when creating a new product?</w:t>
      </w:r>
    </w:p>
    <w:p w:rsidR="00E51413" w:rsidRPr="00E51413" w:rsidRDefault="00E51413" w:rsidP="00E51413">
      <w:pPr>
        <w:spacing w:after="120" w:line="240" w:lineRule="auto"/>
        <w:ind w:left="720" w:hanging="360"/>
        <w:rPr>
          <w:rFonts w:ascii="Arial" w:eastAsia="Times New Roman" w:hAnsi="Arial" w:cs="Arial"/>
          <w:sz w:val="24"/>
          <w:szCs w:val="24"/>
        </w:rPr>
      </w:pPr>
      <w:r w:rsidRPr="00E51413">
        <w:rPr>
          <w:rFonts w:ascii="Arial" w:eastAsia="Times New Roman" w:hAnsi="Arial" w:cs="Arial"/>
          <w:sz w:val="24"/>
          <w:szCs w:val="24"/>
        </w:rPr>
        <w:t>5.</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What restrictions must you consider when modeling a product?</w:t>
      </w:r>
    </w:p>
    <w:p w:rsidR="00E51413" w:rsidRPr="00E51413" w:rsidRDefault="00E51413" w:rsidP="00E51413">
      <w:pPr>
        <w:spacing w:after="0" w:line="240" w:lineRule="auto"/>
        <w:rPr>
          <w:rFonts w:ascii="Arial" w:eastAsia="Times New Roman" w:hAnsi="Arial" w:cs="Arial"/>
          <w:sz w:val="24"/>
          <w:szCs w:val="24"/>
        </w:rPr>
      </w:pPr>
      <w:bookmarkStart w:id="2" w:name="key_terms"/>
      <w:bookmarkEnd w:id="2"/>
      <w:r w:rsidRPr="00E51413">
        <w:rPr>
          <w:rFonts w:ascii="Arial" w:eastAsia="Times New Roman" w:hAnsi="Arial" w:cs="Arial"/>
          <w:sz w:val="24"/>
          <w:szCs w:val="24"/>
        </w:rPr>
        <w:t> </w:t>
      </w:r>
    </w:p>
    <w:p w:rsidR="00E51413" w:rsidRPr="00E51413" w:rsidRDefault="00E51413" w:rsidP="00E51413">
      <w:pPr>
        <w:spacing w:after="120" w:line="240" w:lineRule="auto"/>
        <w:rPr>
          <w:rFonts w:ascii="Arial" w:hAnsi="Arial" w:cs="Arial"/>
          <w:b/>
          <w:bCs/>
        </w:rPr>
      </w:pPr>
      <w:r w:rsidRPr="00E51413">
        <w:rPr>
          <w:rFonts w:ascii="Arial" w:hAnsi="Arial" w:cs="Arial"/>
          <w:b/>
          <w:bCs/>
        </w:rPr>
        <w:t>Key Terms</w:t>
      </w:r>
    </w:p>
    <w:tbl>
      <w:tblPr>
        <w:tblW w:w="5000" w:type="pct"/>
        <w:tblCellMar>
          <w:left w:w="0" w:type="dxa"/>
          <w:right w:w="0" w:type="dxa"/>
        </w:tblCellMar>
        <w:tblLook w:val="04A0"/>
      </w:tblPr>
      <w:tblGrid>
        <w:gridCol w:w="3299"/>
        <w:gridCol w:w="7717"/>
      </w:tblGrid>
      <w:tr w:rsidR="00E51413" w:rsidRPr="00E51413" w:rsidTr="00E51413">
        <w:tc>
          <w:tcPr>
            <w:tcW w:w="2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Competent</w:t>
            </w:r>
          </w:p>
        </w:tc>
        <w:tc>
          <w:tcPr>
            <w:tcW w:w="6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Properly or sufficiently qualified; capable or efficient.</w:t>
            </w:r>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Defective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Imperfect in form or function.</w:t>
            </w:r>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Design Flaws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An imperfection in an object or machine.</w:t>
            </w:r>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Durability</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The quality of equipment or goods of continuing to be useful after an extended period of time and usage. </w:t>
            </w:r>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Economics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Dealing with production, distribution, and consumption of products or wealth. </w:t>
            </w:r>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Ethics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The standards for ethical or moral behavior of a particular group. In our case it will be the Engineering Code of Ethics.</w:t>
            </w:r>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Functionality</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The ability of a product to do the job for which it was intended. </w:t>
            </w:r>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Morality</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Rules relating to principles of right and wrong in behavior.</w:t>
            </w:r>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Purpose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xml:space="preserve">What one intends to do or bring </w:t>
            </w:r>
            <w:proofErr w:type="gramStart"/>
            <w:r w:rsidRPr="00E51413">
              <w:rPr>
                <w:rFonts w:ascii="Arial" w:eastAsia="Times New Roman" w:hAnsi="Arial" w:cs="Arial"/>
                <w:sz w:val="24"/>
                <w:szCs w:val="24"/>
              </w:rPr>
              <w:t>about.</w:t>
            </w:r>
            <w:proofErr w:type="gramEnd"/>
          </w:p>
        </w:tc>
      </w:tr>
      <w:tr w:rsidR="00E51413" w:rsidRPr="00E51413" w:rsidTr="00E51413">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b/>
                <w:bCs/>
                <w:sz w:val="24"/>
                <w:szCs w:val="24"/>
              </w:rPr>
              <w:t>Quality Control</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The process of making sure that products or services meet consistently high standards.</w:t>
            </w:r>
          </w:p>
        </w:tc>
      </w:tr>
    </w:tbl>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rPr>
          <w:rFonts w:ascii="Arial" w:hAnsi="Arial" w:cs="Arial"/>
          <w:b/>
          <w:bCs/>
        </w:rPr>
      </w:pPr>
      <w:r w:rsidRPr="00E51413">
        <w:rPr>
          <w:rFonts w:ascii="Arial" w:hAnsi="Arial" w:cs="Arial"/>
          <w:b/>
          <w:bCs/>
        </w:rPr>
        <w:t>Day-by-Day Plans</w:t>
      </w:r>
    </w:p>
    <w:p w:rsidR="00E51413" w:rsidRPr="00E51413" w:rsidRDefault="00E51413" w:rsidP="00E51413">
      <w:pPr>
        <w:spacing w:after="120" w:line="240" w:lineRule="auto"/>
        <w:ind w:firstLine="360"/>
        <w:rPr>
          <w:rFonts w:ascii="Arial" w:eastAsia="Times New Roman" w:hAnsi="Arial" w:cs="Arial"/>
          <w:i/>
          <w:iCs/>
          <w:sz w:val="24"/>
          <w:szCs w:val="24"/>
        </w:rPr>
      </w:pPr>
      <w:r>
        <w:rPr>
          <w:rFonts w:ascii="Arial" w:eastAsia="Times New Roman" w:hAnsi="Arial" w:cs="Arial"/>
          <w:i/>
          <w:iCs/>
          <w:sz w:val="24"/>
          <w:szCs w:val="24"/>
        </w:rPr>
        <w:t>Time: 5</w:t>
      </w:r>
      <w:r w:rsidRPr="00E51413">
        <w:rPr>
          <w:rFonts w:ascii="Arial" w:eastAsia="Times New Roman" w:hAnsi="Arial" w:cs="Arial"/>
          <w:i/>
          <w:iCs/>
          <w:sz w:val="24"/>
          <w:szCs w:val="24"/>
        </w:rPr>
        <w:t xml:space="preserve"> Days</w:t>
      </w:r>
    </w:p>
    <w:p w:rsidR="00E51413" w:rsidRPr="00E51413" w:rsidRDefault="00E51413" w:rsidP="00E51413">
      <w:pPr>
        <w:spacing w:after="0" w:line="240" w:lineRule="auto"/>
        <w:ind w:left="360"/>
        <w:rPr>
          <w:rFonts w:ascii="Arial" w:eastAsia="Times New Roman" w:hAnsi="Arial" w:cs="Arial"/>
          <w:sz w:val="24"/>
          <w:szCs w:val="24"/>
        </w:rPr>
      </w:pPr>
      <w:r w:rsidRPr="00E51413">
        <w:rPr>
          <w:rFonts w:ascii="Arial" w:eastAsia="Times New Roman" w:hAnsi="Arial" w:cs="Arial"/>
          <w:sz w:val="24"/>
          <w:szCs w:val="24"/>
        </w:rPr>
        <w:t xml:space="preserve">. </w:t>
      </w:r>
    </w:p>
    <w:p w:rsidR="00E51413" w:rsidRPr="00E51413" w:rsidRDefault="00E51413" w:rsidP="00E51413">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1</w:t>
      </w:r>
      <w:r w:rsidRPr="00E51413">
        <w:rPr>
          <w:rFonts w:ascii="Arial" w:eastAsia="Times New Roman" w:hAnsi="Arial" w:cs="Arial"/>
          <w:b/>
          <w:bCs/>
          <w:sz w:val="24"/>
          <w:szCs w:val="24"/>
        </w:rPr>
        <w:t xml:space="preserve">: </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 xml:space="preserve">The teacher will present </w:t>
      </w:r>
      <w:hyperlink r:id="rId5" w:anchor="concepts" w:history="1">
        <w:r w:rsidRPr="00E51413">
          <w:rPr>
            <w:rFonts w:ascii="Arial" w:eastAsia="Times New Roman" w:hAnsi="Arial" w:cs="Arial"/>
            <w:b/>
            <w:bCs/>
            <w:color w:val="0000FF"/>
            <w:sz w:val="24"/>
            <w:szCs w:val="24"/>
          </w:rPr>
          <w:t>Concepts</w:t>
        </w:r>
      </w:hyperlink>
      <w:r w:rsidRPr="00E51413">
        <w:rPr>
          <w:rFonts w:ascii="Arial" w:eastAsia="Times New Roman" w:hAnsi="Arial" w:cs="Arial"/>
          <w:sz w:val="24"/>
          <w:szCs w:val="24"/>
        </w:rPr>
        <w:t xml:space="preserve">, </w:t>
      </w:r>
      <w:hyperlink r:id="rId6" w:anchor="key_terms" w:history="1">
        <w:r w:rsidRPr="00E51413">
          <w:rPr>
            <w:rFonts w:ascii="Arial" w:eastAsia="Times New Roman" w:hAnsi="Arial" w:cs="Arial"/>
            <w:b/>
            <w:bCs/>
            <w:color w:val="0000FF"/>
            <w:sz w:val="24"/>
            <w:szCs w:val="24"/>
          </w:rPr>
          <w:t>Key Terms</w:t>
        </w:r>
      </w:hyperlink>
      <w:r w:rsidRPr="00E51413">
        <w:rPr>
          <w:rFonts w:ascii="Arial" w:eastAsia="Times New Roman" w:hAnsi="Arial" w:cs="Arial"/>
          <w:sz w:val="24"/>
          <w:szCs w:val="24"/>
        </w:rPr>
        <w:t xml:space="preserve">, and </w:t>
      </w:r>
      <w:hyperlink r:id="rId7" w:anchor="essential_questions" w:history="1">
        <w:r w:rsidRPr="00E51413">
          <w:rPr>
            <w:rFonts w:ascii="Arial" w:eastAsia="Times New Roman" w:hAnsi="Arial" w:cs="Arial"/>
            <w:b/>
            <w:bCs/>
            <w:color w:val="0000FF"/>
            <w:sz w:val="24"/>
            <w:szCs w:val="24"/>
          </w:rPr>
          <w:t>Essential Questions</w:t>
        </w:r>
      </w:hyperlink>
      <w:r w:rsidRPr="00E51413">
        <w:rPr>
          <w:rFonts w:ascii="Arial" w:eastAsia="Times New Roman" w:hAnsi="Arial" w:cs="Arial"/>
          <w:sz w:val="24"/>
          <w:szCs w:val="24"/>
        </w:rPr>
        <w:t xml:space="preserve"> in order to provide a lesson overview.</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proofErr w:type="gramStart"/>
      <w:r w:rsidRPr="00E51413">
        <w:rPr>
          <w:rFonts w:ascii="Arial" w:eastAsia="Times New Roman" w:hAnsi="Arial" w:cs="Arial"/>
          <w:sz w:val="24"/>
          <w:szCs w:val="24"/>
        </w:rPr>
        <w:t>The</w:t>
      </w:r>
      <w:proofErr w:type="gramEnd"/>
      <w:r w:rsidRPr="00E51413">
        <w:rPr>
          <w:rFonts w:ascii="Arial" w:eastAsia="Times New Roman" w:hAnsi="Arial" w:cs="Arial"/>
          <w:sz w:val="24"/>
          <w:szCs w:val="24"/>
        </w:rPr>
        <w:t xml:space="preserve"> teacher will present </w:t>
      </w:r>
      <w:hyperlink r:id="rId8" w:history="1">
        <w:r w:rsidRPr="00E51413">
          <w:rPr>
            <w:rFonts w:ascii="Arial" w:eastAsia="Times New Roman" w:hAnsi="Arial" w:cs="Arial"/>
            <w:b/>
            <w:bCs/>
            <w:color w:val="0000FF"/>
            <w:sz w:val="24"/>
            <w:szCs w:val="24"/>
          </w:rPr>
          <w:t>Design Process.ppt</w:t>
        </w:r>
      </w:hyperlink>
      <w:r w:rsidRPr="00E51413">
        <w:rPr>
          <w:rFonts w:ascii="Arial" w:eastAsia="Times New Roman" w:hAnsi="Arial" w:cs="Arial"/>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Students will take notes on the design process in their journals.</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proofErr w:type="gramStart"/>
      <w:r w:rsidRPr="00E51413">
        <w:rPr>
          <w:rFonts w:ascii="Arial" w:eastAsia="Times New Roman" w:hAnsi="Arial" w:cs="Arial"/>
          <w:sz w:val="24"/>
          <w:szCs w:val="24"/>
        </w:rPr>
        <w:t>The</w:t>
      </w:r>
      <w:proofErr w:type="gramEnd"/>
      <w:r w:rsidRPr="00E51413">
        <w:rPr>
          <w:rFonts w:ascii="Arial" w:eastAsia="Times New Roman" w:hAnsi="Arial" w:cs="Arial"/>
          <w:sz w:val="24"/>
          <w:szCs w:val="24"/>
        </w:rPr>
        <w:t xml:space="preserve"> teacher will present </w:t>
      </w:r>
      <w:hyperlink r:id="rId9" w:history="1">
        <w:r w:rsidRPr="00E51413">
          <w:rPr>
            <w:rFonts w:ascii="Arial" w:eastAsia="Times New Roman" w:hAnsi="Arial" w:cs="Arial"/>
            <w:b/>
            <w:bCs/>
            <w:color w:val="0000FF"/>
            <w:sz w:val="24"/>
            <w:szCs w:val="24"/>
          </w:rPr>
          <w:t>Bad Designs.ppt</w:t>
        </w:r>
      </w:hyperlink>
      <w:r w:rsidRPr="00E51413">
        <w:rPr>
          <w:rFonts w:ascii="Arial" w:eastAsia="Times New Roman" w:hAnsi="Arial" w:cs="Arial"/>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rPr>
        <w:t xml:space="preserve">    </w:t>
      </w:r>
      <w:r w:rsidRPr="00E51413">
        <w:rPr>
          <w:rFonts w:ascii="Arial" w:eastAsia="Times New Roman" w:hAnsi="Arial" w:cs="Arial"/>
          <w:sz w:val="24"/>
          <w:szCs w:val="24"/>
        </w:rPr>
        <w:t xml:space="preserve">Students will take notes on the processes using </w:t>
      </w:r>
      <w:hyperlink r:id="rId10" w:history="1">
        <w:r w:rsidRPr="00E51413">
          <w:rPr>
            <w:rFonts w:ascii="Arial" w:eastAsia="Times New Roman" w:hAnsi="Arial" w:cs="Arial"/>
            <w:b/>
            <w:bCs/>
            <w:color w:val="0000FF"/>
            <w:sz w:val="24"/>
            <w:szCs w:val="24"/>
          </w:rPr>
          <w:t>Activity 2.1.1 Design Flaws</w:t>
        </w:r>
      </w:hyperlink>
      <w:r w:rsidRPr="00E51413">
        <w:rPr>
          <w:rFonts w:ascii="Arial" w:eastAsia="Times New Roman" w:hAnsi="Arial" w:cs="Arial"/>
          <w:b/>
          <w:bCs/>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 xml:space="preserve">Students will work on </w:t>
      </w:r>
      <w:hyperlink r:id="rId11" w:history="1">
        <w:r w:rsidRPr="00E51413">
          <w:rPr>
            <w:rFonts w:ascii="Arial" w:eastAsia="Times New Roman" w:hAnsi="Arial" w:cs="Arial"/>
            <w:b/>
            <w:bCs/>
            <w:color w:val="0000FF"/>
            <w:sz w:val="24"/>
            <w:szCs w:val="24"/>
          </w:rPr>
          <w:t>Activity 2.1.1 Design Flaws</w:t>
        </w:r>
      </w:hyperlink>
      <w:r w:rsidRPr="00E51413">
        <w:rPr>
          <w:rFonts w:ascii="Arial" w:eastAsia="Times New Roman" w:hAnsi="Arial" w:cs="Arial"/>
          <w:sz w:val="24"/>
          <w:szCs w:val="24"/>
        </w:rPr>
        <w:t>, documenting their progress in their engineer’s notebooks.</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proofErr w:type="gramStart"/>
      <w:r w:rsidRPr="00E51413">
        <w:rPr>
          <w:rFonts w:ascii="Arial" w:eastAsia="Times New Roman" w:hAnsi="Arial" w:cs="Arial"/>
          <w:sz w:val="24"/>
          <w:szCs w:val="24"/>
        </w:rPr>
        <w:t>The</w:t>
      </w:r>
      <w:proofErr w:type="gramEnd"/>
      <w:r w:rsidRPr="00E51413">
        <w:rPr>
          <w:rFonts w:ascii="Arial" w:eastAsia="Times New Roman" w:hAnsi="Arial" w:cs="Arial"/>
          <w:sz w:val="24"/>
          <w:szCs w:val="24"/>
        </w:rPr>
        <w:t xml:space="preserve"> teacher will assess students on completion.</w:t>
      </w:r>
    </w:p>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2-3</w:t>
      </w:r>
      <w:r w:rsidRPr="00E51413">
        <w:rPr>
          <w:rFonts w:ascii="Arial" w:eastAsia="Times New Roman" w:hAnsi="Arial" w:cs="Arial"/>
          <w:b/>
          <w:bCs/>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rPr>
        <w:t xml:space="preserve">    </w:t>
      </w:r>
      <w:proofErr w:type="gramStart"/>
      <w:r w:rsidRPr="00E51413">
        <w:rPr>
          <w:rFonts w:ascii="Arial" w:eastAsia="Times New Roman" w:hAnsi="Arial" w:cs="Arial"/>
          <w:sz w:val="24"/>
          <w:szCs w:val="24"/>
        </w:rPr>
        <w:t>The</w:t>
      </w:r>
      <w:proofErr w:type="gramEnd"/>
      <w:r w:rsidRPr="00E51413">
        <w:rPr>
          <w:rFonts w:ascii="Arial" w:eastAsia="Times New Roman" w:hAnsi="Arial" w:cs="Arial"/>
          <w:sz w:val="24"/>
          <w:szCs w:val="24"/>
        </w:rPr>
        <w:t xml:space="preserve"> teacher will present </w:t>
      </w:r>
      <w:hyperlink r:id="rId12" w:history="1">
        <w:r w:rsidRPr="00E51413">
          <w:rPr>
            <w:rFonts w:ascii="Arial" w:eastAsia="Times New Roman" w:hAnsi="Arial" w:cs="Arial"/>
            <w:b/>
            <w:bCs/>
            <w:color w:val="0000FF"/>
            <w:sz w:val="24"/>
            <w:szCs w:val="24"/>
          </w:rPr>
          <w:t>Design Considerations for Manufacturability.ppt</w:t>
        </w:r>
      </w:hyperlink>
      <w:r w:rsidRPr="00E51413">
        <w:rPr>
          <w:rFonts w:ascii="Arial" w:eastAsia="Times New Roman" w:hAnsi="Arial" w:cs="Arial"/>
          <w:b/>
          <w:bCs/>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proofErr w:type="gramStart"/>
      <w:r w:rsidRPr="00E51413">
        <w:rPr>
          <w:rFonts w:ascii="Arial" w:eastAsia="Times New Roman" w:hAnsi="Arial" w:cs="Arial"/>
          <w:sz w:val="24"/>
          <w:szCs w:val="24"/>
        </w:rPr>
        <w:t>The</w:t>
      </w:r>
      <w:proofErr w:type="gramEnd"/>
      <w:r w:rsidRPr="00E51413">
        <w:rPr>
          <w:rFonts w:ascii="Arial" w:eastAsia="Times New Roman" w:hAnsi="Arial" w:cs="Arial"/>
          <w:sz w:val="24"/>
          <w:szCs w:val="24"/>
        </w:rPr>
        <w:t xml:space="preserve"> teacher will distribute </w:t>
      </w:r>
      <w:hyperlink r:id="rId13" w:history="1">
        <w:r w:rsidRPr="00E51413">
          <w:rPr>
            <w:rFonts w:ascii="Arial" w:eastAsia="Times New Roman" w:hAnsi="Arial" w:cs="Arial"/>
            <w:b/>
            <w:bCs/>
            <w:color w:val="0000FF"/>
            <w:sz w:val="24"/>
            <w:szCs w:val="24"/>
          </w:rPr>
          <w:t>Activity 2.1.2 Mass Properties Analysis</w:t>
        </w:r>
      </w:hyperlink>
      <w:r w:rsidRPr="00E51413">
        <w:rPr>
          <w:rFonts w:ascii="Arial" w:eastAsia="Times New Roman" w:hAnsi="Arial" w:cs="Arial"/>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 xml:space="preserve">Students will complete </w:t>
      </w:r>
      <w:hyperlink r:id="rId14" w:history="1">
        <w:r w:rsidRPr="00E51413">
          <w:rPr>
            <w:rFonts w:ascii="Arial" w:eastAsia="Times New Roman" w:hAnsi="Arial" w:cs="Arial"/>
            <w:b/>
            <w:bCs/>
            <w:color w:val="0000FF"/>
            <w:sz w:val="24"/>
            <w:szCs w:val="24"/>
          </w:rPr>
          <w:t>Activity 2.1.2 Mass Properties Analysis</w:t>
        </w:r>
      </w:hyperlink>
      <w:r w:rsidRPr="00E51413">
        <w:rPr>
          <w:rFonts w:ascii="Arial" w:eastAsia="Times New Roman" w:hAnsi="Arial" w:cs="Arial"/>
          <w:sz w:val="24"/>
          <w:szCs w:val="24"/>
        </w:rPr>
        <w:t>, documenting progress in their engineer’s notebooks.</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rPr>
        <w:t xml:space="preserve">    </w:t>
      </w:r>
      <w:proofErr w:type="gramStart"/>
      <w:r w:rsidRPr="00E51413">
        <w:rPr>
          <w:rFonts w:ascii="Arial" w:eastAsia="Times New Roman" w:hAnsi="Arial" w:cs="Arial"/>
          <w:sz w:val="24"/>
          <w:szCs w:val="24"/>
        </w:rPr>
        <w:t>The</w:t>
      </w:r>
      <w:proofErr w:type="gramEnd"/>
      <w:r w:rsidRPr="00E51413">
        <w:rPr>
          <w:rFonts w:ascii="Arial" w:eastAsia="Times New Roman" w:hAnsi="Arial" w:cs="Arial"/>
          <w:sz w:val="24"/>
          <w:szCs w:val="24"/>
        </w:rPr>
        <w:t xml:space="preserve"> teacher will assess student work using </w:t>
      </w:r>
      <w:hyperlink r:id="rId15" w:history="1">
        <w:r w:rsidRPr="00E51413">
          <w:rPr>
            <w:rFonts w:ascii="Arial" w:eastAsia="Times New Roman" w:hAnsi="Arial" w:cs="Arial"/>
            <w:b/>
            <w:bCs/>
            <w:color w:val="0000FF"/>
            <w:sz w:val="24"/>
            <w:szCs w:val="24"/>
          </w:rPr>
          <w:t>Activity 2.1.2 Mass Properties Analysis Answer Key</w:t>
        </w:r>
      </w:hyperlink>
      <w:r w:rsidRPr="00E51413">
        <w:rPr>
          <w:rFonts w:ascii="Arial" w:eastAsia="Times New Roman" w:hAnsi="Arial" w:cs="Arial"/>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 xml:space="preserve">Optional: The teacher will present </w:t>
      </w:r>
      <w:hyperlink r:id="rId16" w:history="1">
        <w:r w:rsidRPr="00E51413">
          <w:rPr>
            <w:rFonts w:ascii="Arial" w:eastAsia="Times New Roman" w:hAnsi="Arial" w:cs="Arial"/>
            <w:b/>
            <w:bCs/>
            <w:color w:val="0000FF"/>
            <w:sz w:val="24"/>
            <w:szCs w:val="24"/>
          </w:rPr>
          <w:t>Dial Calipers.ppt</w:t>
        </w:r>
      </w:hyperlink>
      <w:r w:rsidRPr="00E51413">
        <w:rPr>
          <w:rFonts w:ascii="Arial" w:eastAsia="Times New Roman" w:hAnsi="Arial" w:cs="Arial"/>
          <w:sz w:val="24"/>
          <w:szCs w:val="24"/>
        </w:rPr>
        <w:t>.</w:t>
      </w:r>
    </w:p>
    <w:p w:rsidR="00E51413" w:rsidRPr="00E51413" w:rsidRDefault="00E51413" w:rsidP="00E51413">
      <w:pPr>
        <w:spacing w:after="0" w:line="240" w:lineRule="auto"/>
        <w:rPr>
          <w:rFonts w:ascii="Arial" w:eastAsia="Times New Roman" w:hAnsi="Arial" w:cs="Arial"/>
          <w:sz w:val="24"/>
          <w:szCs w:val="24"/>
        </w:rPr>
      </w:pPr>
      <w:r w:rsidRPr="00E51413">
        <w:rPr>
          <w:rFonts w:ascii="Arial" w:eastAsia="Times New Roman" w:hAnsi="Arial" w:cs="Arial"/>
          <w:sz w:val="24"/>
          <w:szCs w:val="24"/>
        </w:rPr>
        <w:lastRenderedPageBreak/>
        <w:t> </w:t>
      </w:r>
    </w:p>
    <w:p w:rsidR="00E51413" w:rsidRPr="00E51413" w:rsidRDefault="00E51413" w:rsidP="00E51413">
      <w:pPr>
        <w:spacing w:before="120" w:after="120" w:line="240" w:lineRule="auto"/>
        <w:ind w:left="360"/>
        <w:rPr>
          <w:rFonts w:ascii="Arial" w:eastAsia="Times New Roman" w:hAnsi="Arial" w:cs="Arial"/>
          <w:b/>
          <w:bCs/>
          <w:sz w:val="24"/>
          <w:szCs w:val="24"/>
        </w:rPr>
      </w:pPr>
      <w:r w:rsidRPr="00E51413">
        <w:rPr>
          <w:rFonts w:ascii="Arial" w:eastAsia="Times New Roman" w:hAnsi="Arial" w:cs="Arial"/>
          <w:b/>
          <w:bCs/>
          <w:sz w:val="24"/>
          <w:szCs w:val="24"/>
        </w:rPr>
        <w:t xml:space="preserve">Day </w:t>
      </w:r>
      <w:r>
        <w:rPr>
          <w:rFonts w:ascii="Arial" w:eastAsia="Times New Roman" w:hAnsi="Arial" w:cs="Arial"/>
          <w:b/>
          <w:bCs/>
          <w:sz w:val="24"/>
          <w:szCs w:val="24"/>
        </w:rPr>
        <w:t>4-5</w:t>
      </w:r>
      <w:r w:rsidRPr="00E51413">
        <w:rPr>
          <w:rFonts w:ascii="Arial" w:eastAsia="Times New Roman" w:hAnsi="Arial" w:cs="Arial"/>
          <w:b/>
          <w:bCs/>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proofErr w:type="gramStart"/>
      <w:r w:rsidRPr="00E51413">
        <w:rPr>
          <w:rFonts w:ascii="Arial" w:eastAsia="Times New Roman" w:hAnsi="Arial" w:cs="Arial"/>
          <w:sz w:val="24"/>
          <w:szCs w:val="24"/>
        </w:rPr>
        <w:t>The</w:t>
      </w:r>
      <w:proofErr w:type="gramEnd"/>
      <w:r w:rsidRPr="00E51413">
        <w:rPr>
          <w:rFonts w:ascii="Arial" w:eastAsia="Times New Roman" w:hAnsi="Arial" w:cs="Arial"/>
          <w:sz w:val="24"/>
          <w:szCs w:val="24"/>
        </w:rPr>
        <w:t xml:space="preserve"> teacher will distribute </w:t>
      </w:r>
      <w:hyperlink r:id="rId17" w:history="1">
        <w:r w:rsidRPr="00E51413">
          <w:rPr>
            <w:rFonts w:ascii="Arial" w:eastAsia="Times New Roman" w:hAnsi="Arial" w:cs="Arial"/>
            <w:b/>
            <w:bCs/>
            <w:color w:val="0000FF"/>
            <w:sz w:val="24"/>
            <w:szCs w:val="24"/>
          </w:rPr>
          <w:t>Activity 2.1.3 Ethics &amp; Safety</w:t>
        </w:r>
      </w:hyperlink>
      <w:r w:rsidRPr="00E51413">
        <w:rPr>
          <w:rFonts w:ascii="Arial" w:eastAsia="Times New Roman" w:hAnsi="Arial" w:cs="Arial"/>
          <w:b/>
          <w:bCs/>
          <w:sz w:val="24"/>
          <w:szCs w:val="24"/>
        </w:rPr>
        <w:t>.</w:t>
      </w:r>
    </w:p>
    <w:p w:rsidR="00E51413" w:rsidRPr="00E51413" w:rsidRDefault="00E51413" w:rsidP="00E51413">
      <w:pPr>
        <w:spacing w:after="60" w:line="240" w:lineRule="auto"/>
        <w:ind w:left="1296" w:hanging="216"/>
        <w:rPr>
          <w:rFonts w:ascii="Arial" w:eastAsia="Times New Roman" w:hAnsi="Arial" w:cs="Arial"/>
          <w:sz w:val="24"/>
          <w:szCs w:val="24"/>
        </w:rPr>
      </w:pPr>
      <w:r w:rsidRPr="00E51413">
        <w:rPr>
          <w:rFonts w:ascii="Symbol" w:eastAsia="Times New Roman" w:hAnsi="Symbol" w:cs="Arial"/>
          <w:sz w:val="24"/>
          <w:szCs w:val="24"/>
        </w:rPr>
        <w:t></w:t>
      </w:r>
      <w:r w:rsidRPr="00E51413">
        <w:rPr>
          <w:rFonts w:ascii="Times New Roman" w:eastAsia="Times New Roman" w:hAnsi="Times New Roman" w:cs="Times New Roman"/>
          <w:sz w:val="14"/>
          <w:szCs w:val="14"/>
        </w:rPr>
        <w:t xml:space="preserve">    </w:t>
      </w:r>
      <w:r w:rsidRPr="00E51413">
        <w:rPr>
          <w:rFonts w:ascii="Arial" w:eastAsia="Times New Roman" w:hAnsi="Arial" w:cs="Arial"/>
          <w:sz w:val="24"/>
          <w:szCs w:val="24"/>
        </w:rPr>
        <w:t xml:space="preserve">Students will work on </w:t>
      </w:r>
      <w:hyperlink r:id="rId18" w:history="1">
        <w:r w:rsidRPr="00E51413">
          <w:rPr>
            <w:rFonts w:ascii="Arial" w:eastAsia="Times New Roman" w:hAnsi="Arial" w:cs="Arial"/>
            <w:b/>
            <w:bCs/>
            <w:color w:val="0000FF"/>
            <w:sz w:val="24"/>
            <w:szCs w:val="24"/>
          </w:rPr>
          <w:t>Activity 2.1.3 Ethics &amp; Safety</w:t>
        </w:r>
      </w:hyperlink>
      <w:r w:rsidRPr="00E51413">
        <w:rPr>
          <w:rFonts w:ascii="Arial" w:eastAsia="Times New Roman" w:hAnsi="Arial" w:cs="Arial"/>
          <w:sz w:val="24"/>
          <w:szCs w:val="24"/>
        </w:rPr>
        <w:t>.</w:t>
      </w:r>
    </w:p>
    <w:p w:rsidR="00E51413" w:rsidRPr="00E51413" w:rsidRDefault="00E51413" w:rsidP="00E51413">
      <w:pPr>
        <w:spacing w:after="60" w:line="240" w:lineRule="auto"/>
        <w:rPr>
          <w:rFonts w:ascii="Arial" w:eastAsia="Times New Roman" w:hAnsi="Arial" w:cs="Arial"/>
          <w:sz w:val="24"/>
          <w:szCs w:val="24"/>
        </w:rPr>
      </w:pPr>
      <w:r w:rsidRPr="00E51413">
        <w:rPr>
          <w:rFonts w:ascii="Arial" w:eastAsia="Times New Roman" w:hAnsi="Arial" w:cs="Arial"/>
          <w:sz w:val="24"/>
          <w:szCs w:val="24"/>
        </w:rPr>
        <w:t> </w:t>
      </w:r>
    </w:p>
    <w:p w:rsidR="00E51413" w:rsidRPr="00E51413" w:rsidRDefault="00E51413" w:rsidP="00E51413">
      <w:pPr>
        <w:spacing w:after="120" w:line="240" w:lineRule="auto"/>
        <w:rPr>
          <w:rFonts w:ascii="Arial" w:hAnsi="Arial" w:cs="Arial"/>
          <w:b/>
          <w:bCs/>
        </w:rPr>
      </w:pPr>
      <w:r w:rsidRPr="00E51413">
        <w:rPr>
          <w:rFonts w:ascii="Arial" w:hAnsi="Arial" w:cs="Arial"/>
          <w:b/>
          <w:bCs/>
        </w:rPr>
        <w:t>Instructional Resources</w:t>
      </w:r>
    </w:p>
    <w:p w:rsidR="00E51413" w:rsidRPr="00E51413" w:rsidRDefault="00E51413" w:rsidP="00E51413">
      <w:pPr>
        <w:spacing w:before="120" w:after="120" w:line="240" w:lineRule="auto"/>
        <w:ind w:left="360"/>
        <w:rPr>
          <w:rFonts w:ascii="Arial" w:eastAsia="Times New Roman" w:hAnsi="Arial" w:cs="Arial"/>
          <w:sz w:val="24"/>
          <w:szCs w:val="24"/>
        </w:rPr>
      </w:pPr>
      <w:r w:rsidRPr="00E51413">
        <w:rPr>
          <w:rFonts w:ascii="Arial" w:eastAsia="Times New Roman" w:hAnsi="Arial" w:cs="Arial"/>
          <w:sz w:val="24"/>
          <w:szCs w:val="24"/>
        </w:rPr>
        <w:t>Presentations</w:t>
      </w:r>
    </w:p>
    <w:p w:rsidR="00E51413" w:rsidRPr="00E51413" w:rsidRDefault="00E51413" w:rsidP="00E51413">
      <w:pPr>
        <w:spacing w:after="120" w:line="240" w:lineRule="auto"/>
        <w:ind w:left="720"/>
        <w:rPr>
          <w:rFonts w:ascii="Arial" w:hAnsi="Arial" w:cs="Arial"/>
          <w:b/>
          <w:bCs/>
        </w:rPr>
      </w:pPr>
      <w:hyperlink r:id="rId19" w:history="1">
        <w:r w:rsidRPr="00E51413">
          <w:rPr>
            <w:rFonts w:ascii="Arial" w:hAnsi="Arial" w:cs="Arial"/>
            <w:b/>
            <w:bCs/>
            <w:color w:val="0000FF"/>
          </w:rPr>
          <w:t>Design Process</w:t>
        </w:r>
      </w:hyperlink>
    </w:p>
    <w:p w:rsidR="00E51413" w:rsidRPr="00E51413" w:rsidRDefault="00E51413" w:rsidP="00E51413">
      <w:pPr>
        <w:spacing w:after="120" w:line="240" w:lineRule="auto"/>
        <w:ind w:left="720"/>
        <w:rPr>
          <w:rFonts w:ascii="Arial" w:hAnsi="Arial" w:cs="Arial"/>
          <w:b/>
          <w:bCs/>
        </w:rPr>
      </w:pPr>
      <w:hyperlink r:id="rId20" w:history="1">
        <w:r w:rsidRPr="00E51413">
          <w:rPr>
            <w:rFonts w:ascii="Arial" w:hAnsi="Arial" w:cs="Arial"/>
            <w:b/>
            <w:bCs/>
            <w:color w:val="0000FF"/>
          </w:rPr>
          <w:t>Bad Designs</w:t>
        </w:r>
      </w:hyperlink>
    </w:p>
    <w:p w:rsidR="00E51413" w:rsidRPr="00E51413" w:rsidRDefault="00E51413" w:rsidP="00E51413">
      <w:pPr>
        <w:spacing w:after="120" w:line="240" w:lineRule="auto"/>
        <w:ind w:left="720"/>
        <w:rPr>
          <w:rFonts w:ascii="Arial" w:hAnsi="Arial" w:cs="Arial"/>
          <w:b/>
          <w:bCs/>
        </w:rPr>
      </w:pPr>
      <w:hyperlink r:id="rId21" w:history="1">
        <w:r w:rsidRPr="00E51413">
          <w:rPr>
            <w:rFonts w:ascii="Arial" w:hAnsi="Arial" w:cs="Arial"/>
            <w:b/>
            <w:bCs/>
            <w:color w:val="0000FF"/>
          </w:rPr>
          <w:t>Design Considerations for Manufacturability</w:t>
        </w:r>
      </w:hyperlink>
    </w:p>
    <w:p w:rsidR="00E51413" w:rsidRPr="00E51413" w:rsidRDefault="00E51413" w:rsidP="00E51413">
      <w:pPr>
        <w:spacing w:after="120" w:line="240" w:lineRule="auto"/>
        <w:ind w:left="720"/>
        <w:rPr>
          <w:rFonts w:ascii="Arial" w:eastAsia="Times New Roman" w:hAnsi="Arial" w:cs="Arial"/>
          <w:b/>
          <w:bCs/>
          <w:sz w:val="24"/>
          <w:szCs w:val="24"/>
        </w:rPr>
      </w:pPr>
      <w:hyperlink r:id="rId22" w:history="1">
        <w:r w:rsidRPr="00E51413">
          <w:rPr>
            <w:rFonts w:ascii="Arial" w:eastAsia="Times New Roman" w:hAnsi="Arial" w:cs="Arial"/>
            <w:b/>
            <w:bCs/>
            <w:color w:val="0000FF"/>
            <w:sz w:val="24"/>
            <w:szCs w:val="24"/>
          </w:rPr>
          <w:t>Dial Calipers</w:t>
        </w:r>
      </w:hyperlink>
    </w:p>
    <w:p w:rsidR="00E51413" w:rsidRPr="00E51413" w:rsidRDefault="00E51413" w:rsidP="00E51413">
      <w:pPr>
        <w:spacing w:before="120" w:after="120" w:line="240" w:lineRule="auto"/>
        <w:ind w:left="360"/>
        <w:rPr>
          <w:rFonts w:ascii="Arial" w:eastAsia="Times New Roman" w:hAnsi="Arial" w:cs="Arial"/>
          <w:sz w:val="24"/>
          <w:szCs w:val="24"/>
        </w:rPr>
      </w:pPr>
      <w:r w:rsidRPr="00E51413">
        <w:rPr>
          <w:rFonts w:ascii="Arial" w:eastAsia="Times New Roman" w:hAnsi="Arial" w:cs="Arial"/>
          <w:sz w:val="24"/>
          <w:szCs w:val="24"/>
        </w:rPr>
        <w:t>Word Documents</w:t>
      </w:r>
    </w:p>
    <w:p w:rsidR="00E51413" w:rsidRPr="00E51413" w:rsidRDefault="00E51413" w:rsidP="00E51413">
      <w:pPr>
        <w:spacing w:after="120" w:line="240" w:lineRule="auto"/>
        <w:ind w:left="720"/>
        <w:rPr>
          <w:rFonts w:ascii="Arial" w:hAnsi="Arial" w:cs="Arial"/>
          <w:b/>
          <w:bCs/>
        </w:rPr>
      </w:pPr>
      <w:hyperlink r:id="rId23" w:history="1">
        <w:r w:rsidRPr="00E51413">
          <w:rPr>
            <w:rFonts w:ascii="Arial" w:hAnsi="Arial" w:cs="Arial"/>
            <w:b/>
            <w:bCs/>
            <w:color w:val="0000FF"/>
          </w:rPr>
          <w:t>Activity 2.1.1 Design Flaws</w:t>
        </w:r>
      </w:hyperlink>
    </w:p>
    <w:p w:rsidR="00E51413" w:rsidRPr="00E51413" w:rsidRDefault="00E51413" w:rsidP="00E51413">
      <w:pPr>
        <w:spacing w:after="120" w:line="240" w:lineRule="auto"/>
        <w:ind w:left="720"/>
        <w:rPr>
          <w:rFonts w:ascii="Arial" w:hAnsi="Arial" w:cs="Arial"/>
          <w:b/>
          <w:bCs/>
        </w:rPr>
      </w:pPr>
      <w:hyperlink r:id="rId24" w:history="1">
        <w:r w:rsidRPr="00E51413">
          <w:rPr>
            <w:rFonts w:ascii="Arial" w:hAnsi="Arial" w:cs="Arial"/>
            <w:b/>
            <w:bCs/>
            <w:color w:val="0000FF"/>
          </w:rPr>
          <w:t>Activity 2.1.2 Mass Properties Analysis</w:t>
        </w:r>
      </w:hyperlink>
    </w:p>
    <w:p w:rsidR="00E51413" w:rsidRPr="00E51413" w:rsidRDefault="00E51413" w:rsidP="00E51413">
      <w:pPr>
        <w:spacing w:after="120" w:line="240" w:lineRule="auto"/>
        <w:ind w:left="720"/>
        <w:rPr>
          <w:rFonts w:ascii="Arial" w:hAnsi="Arial" w:cs="Arial"/>
          <w:b/>
          <w:bCs/>
        </w:rPr>
      </w:pPr>
      <w:hyperlink r:id="rId25" w:history="1">
        <w:r w:rsidRPr="00E51413">
          <w:rPr>
            <w:rFonts w:ascii="Arial" w:hAnsi="Arial" w:cs="Arial"/>
            <w:b/>
            <w:bCs/>
            <w:color w:val="0000FF"/>
          </w:rPr>
          <w:t>Activity 2.1.3 Ethics &amp; Safety</w:t>
        </w:r>
      </w:hyperlink>
    </w:p>
    <w:p w:rsidR="00E51413" w:rsidRPr="00E51413" w:rsidRDefault="00E51413" w:rsidP="00E51413">
      <w:pPr>
        <w:spacing w:after="120" w:line="240" w:lineRule="auto"/>
        <w:ind w:left="720"/>
        <w:rPr>
          <w:rFonts w:ascii="Arial" w:hAnsi="Arial" w:cs="Arial"/>
          <w:b/>
          <w:bCs/>
        </w:rPr>
      </w:pPr>
      <w:hyperlink r:id="rId26" w:history="1">
        <w:r w:rsidRPr="00E51413">
          <w:rPr>
            <w:rFonts w:ascii="Arial" w:hAnsi="Arial" w:cs="Arial"/>
            <w:b/>
            <w:bCs/>
            <w:color w:val="0000FF"/>
          </w:rPr>
          <w:t>Key Terms 2.1 Crossword Puzzle</w:t>
        </w:r>
      </w:hyperlink>
    </w:p>
    <w:p w:rsidR="00805D93" w:rsidRDefault="00805D93"/>
    <w:sectPr w:rsidR="00805D93" w:rsidSect="00E514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1413"/>
    <w:rsid w:val="00805D93"/>
    <w:rsid w:val="00E5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413"/>
    <w:rPr>
      <w:rFonts w:ascii="Arial" w:hAnsi="Arial" w:cs="Arial" w:hint="default"/>
      <w:b/>
      <w:bCs/>
      <w:strike w:val="0"/>
      <w:dstrike w:val="0"/>
      <w:color w:val="0000FF"/>
      <w:u w:val="none"/>
      <w:effect w:val="none"/>
    </w:rPr>
  </w:style>
  <w:style w:type="character" w:customStyle="1" w:styleId="ActivityBodyChar1">
    <w:name w:val="Activity Body Char1"/>
    <w:basedOn w:val="DefaultParagraphFont"/>
    <w:link w:val="ActivityBody"/>
    <w:rsid w:val="00E51413"/>
    <w:rPr>
      <w:rFonts w:ascii="Arial" w:hAnsi="Arial" w:cs="Arial"/>
    </w:rPr>
  </w:style>
  <w:style w:type="paragraph" w:customStyle="1" w:styleId="ActivityBody">
    <w:name w:val="Activity Body"/>
    <w:basedOn w:val="Normal"/>
    <w:link w:val="ActivityBodyChar1"/>
    <w:rsid w:val="00E51413"/>
    <w:pPr>
      <w:spacing w:after="0" w:line="240" w:lineRule="auto"/>
      <w:ind w:left="360"/>
    </w:pPr>
    <w:rPr>
      <w:rFonts w:ascii="Arial" w:hAnsi="Arial" w:cs="Arial"/>
    </w:rPr>
  </w:style>
  <w:style w:type="paragraph" w:customStyle="1" w:styleId="activitybullet">
    <w:name w:val="activity bullet"/>
    <w:basedOn w:val="Normal"/>
    <w:rsid w:val="00E51413"/>
    <w:pPr>
      <w:spacing w:after="60" w:line="240" w:lineRule="auto"/>
      <w:ind w:left="1296" w:hanging="216"/>
    </w:pPr>
    <w:rPr>
      <w:rFonts w:ascii="Arial" w:eastAsia="Times New Roman" w:hAnsi="Arial" w:cs="Arial"/>
      <w:sz w:val="24"/>
      <w:szCs w:val="24"/>
    </w:rPr>
  </w:style>
  <w:style w:type="character" w:customStyle="1" w:styleId="ActivitySectionCharChar">
    <w:name w:val="ActivitySection Char Char"/>
    <w:basedOn w:val="DefaultParagraphFont"/>
    <w:link w:val="ActivitySection"/>
    <w:rsid w:val="00E51413"/>
    <w:rPr>
      <w:rFonts w:ascii="Arial" w:hAnsi="Arial" w:cs="Arial"/>
      <w:b/>
      <w:bCs/>
    </w:rPr>
  </w:style>
  <w:style w:type="paragraph" w:customStyle="1" w:styleId="ActivitySection">
    <w:name w:val="ActivitySection"/>
    <w:basedOn w:val="Normal"/>
    <w:link w:val="ActivitySectionCharChar"/>
    <w:rsid w:val="00E51413"/>
    <w:pPr>
      <w:spacing w:after="120" w:line="240" w:lineRule="auto"/>
    </w:pPr>
    <w:rPr>
      <w:rFonts w:ascii="Arial" w:hAnsi="Arial" w:cs="Arial"/>
      <w:b/>
      <w:bCs/>
    </w:rPr>
  </w:style>
  <w:style w:type="paragraph" w:customStyle="1" w:styleId="StdHeading">
    <w:name w:val="StdHeading"/>
    <w:basedOn w:val="Normal"/>
    <w:rsid w:val="00E51413"/>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E51413"/>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E51413"/>
    <w:rPr>
      <w:rFonts w:ascii="Arial" w:hAnsi="Arial" w:cs="Arial"/>
      <w:b/>
      <w:bCs/>
    </w:rPr>
  </w:style>
  <w:style w:type="paragraph" w:customStyle="1" w:styleId="StdsTable">
    <w:name w:val="StdsTable"/>
    <w:basedOn w:val="Normal"/>
    <w:link w:val="StdsTableChar"/>
    <w:rsid w:val="00E51413"/>
    <w:pPr>
      <w:spacing w:after="0" w:line="240" w:lineRule="auto"/>
      <w:ind w:left="288"/>
    </w:pPr>
    <w:rPr>
      <w:rFonts w:ascii="Arial" w:hAnsi="Arial" w:cs="Arial"/>
      <w:b/>
      <w:bCs/>
    </w:rPr>
  </w:style>
  <w:style w:type="paragraph" w:customStyle="1" w:styleId="AssessHeading">
    <w:name w:val="AssessHeading"/>
    <w:basedOn w:val="Normal"/>
    <w:rsid w:val="00E51413"/>
    <w:pPr>
      <w:spacing w:after="120" w:line="240" w:lineRule="auto"/>
    </w:pPr>
    <w:rPr>
      <w:rFonts w:ascii="Arial" w:eastAsia="Times New Roman" w:hAnsi="Arial" w:cs="Arial"/>
      <w:i/>
      <w:iCs/>
      <w:sz w:val="24"/>
      <w:szCs w:val="24"/>
    </w:rPr>
  </w:style>
  <w:style w:type="character" w:customStyle="1" w:styleId="InstrResListChar">
    <w:name w:val="InstrResList Char"/>
    <w:basedOn w:val="DefaultParagraphFont"/>
    <w:link w:val="InstrResList"/>
    <w:rsid w:val="00E51413"/>
    <w:rPr>
      <w:rFonts w:ascii="Arial" w:hAnsi="Arial" w:cs="Arial"/>
      <w:b/>
      <w:bCs/>
    </w:rPr>
  </w:style>
  <w:style w:type="paragraph" w:customStyle="1" w:styleId="InstrResList">
    <w:name w:val="InstrResList"/>
    <w:basedOn w:val="Normal"/>
    <w:link w:val="InstrResListChar"/>
    <w:rsid w:val="00E51413"/>
    <w:pPr>
      <w:spacing w:after="120" w:line="240" w:lineRule="auto"/>
      <w:ind w:left="720"/>
    </w:pPr>
    <w:rPr>
      <w:rFonts w:ascii="Arial" w:hAnsi="Arial" w:cs="Arial"/>
      <w:b/>
      <w:bCs/>
    </w:rPr>
  </w:style>
  <w:style w:type="paragraph" w:customStyle="1" w:styleId="InstrResHeading">
    <w:name w:val="InstrResHeading"/>
    <w:basedOn w:val="Normal"/>
    <w:rsid w:val="00E51413"/>
    <w:pPr>
      <w:spacing w:before="120" w:after="120" w:line="240" w:lineRule="auto"/>
      <w:ind w:left="360"/>
    </w:pPr>
    <w:rPr>
      <w:rFonts w:ascii="Arial" w:eastAsia="Times New Roman" w:hAnsi="Arial" w:cs="Arial"/>
      <w:sz w:val="24"/>
      <w:szCs w:val="24"/>
    </w:rPr>
  </w:style>
  <w:style w:type="paragraph" w:customStyle="1" w:styleId="ScienceStd">
    <w:name w:val="ScienceStd"/>
    <w:basedOn w:val="Normal"/>
    <w:rsid w:val="00E51413"/>
    <w:pPr>
      <w:spacing w:after="0" w:line="240" w:lineRule="auto"/>
      <w:ind w:left="1267" w:hanging="547"/>
    </w:pPr>
    <w:rPr>
      <w:rFonts w:ascii="Arial" w:eastAsia="Times New Roman" w:hAnsi="Arial" w:cs="Arial"/>
      <w:sz w:val="24"/>
      <w:szCs w:val="24"/>
    </w:rPr>
  </w:style>
  <w:style w:type="character" w:customStyle="1" w:styleId="APAStyleChar">
    <w:name w:val="APAStyle Char"/>
    <w:basedOn w:val="DefaultParagraphFont"/>
    <w:link w:val="APAStyle"/>
    <w:rsid w:val="00E51413"/>
    <w:rPr>
      <w:rFonts w:ascii="Arial" w:hAnsi="Arial" w:cs="Arial"/>
    </w:rPr>
  </w:style>
  <w:style w:type="paragraph" w:customStyle="1" w:styleId="APAStyle">
    <w:name w:val="APAStyle"/>
    <w:basedOn w:val="Normal"/>
    <w:link w:val="APAStyleChar"/>
    <w:rsid w:val="00E51413"/>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E51413"/>
    <w:rPr>
      <w:rFonts w:ascii="Arial" w:hAnsi="Arial" w:cs="Arial"/>
      <w:i/>
      <w:iCs/>
    </w:rPr>
  </w:style>
  <w:style w:type="paragraph" w:customStyle="1" w:styleId="APAStyleItalic">
    <w:name w:val="APAStyle + Italic"/>
    <w:basedOn w:val="Normal"/>
    <w:link w:val="APAStyleItalicCharChar"/>
    <w:rsid w:val="00E51413"/>
    <w:pPr>
      <w:spacing w:after="120" w:line="240" w:lineRule="auto"/>
      <w:ind w:left="1800" w:hanging="720"/>
    </w:pPr>
    <w:rPr>
      <w:rFonts w:ascii="Arial" w:hAnsi="Arial" w:cs="Arial"/>
      <w:i/>
      <w:iCs/>
    </w:rPr>
  </w:style>
  <w:style w:type="paragraph" w:customStyle="1" w:styleId="activitybody0">
    <w:name w:val="activitybody"/>
    <w:basedOn w:val="Normal"/>
    <w:rsid w:val="00E51413"/>
    <w:pPr>
      <w:spacing w:after="0" w:line="240" w:lineRule="auto"/>
      <w:ind w:left="360"/>
    </w:pPr>
    <w:rPr>
      <w:rFonts w:ascii="Arial" w:eastAsia="Times New Roman" w:hAnsi="Arial" w:cs="Arial"/>
      <w:sz w:val="24"/>
      <w:szCs w:val="24"/>
    </w:rPr>
  </w:style>
  <w:style w:type="paragraph" w:customStyle="1" w:styleId="Picture">
    <w:name w:val="Picture"/>
    <w:basedOn w:val="Normal"/>
    <w:rsid w:val="00E51413"/>
    <w:pPr>
      <w:spacing w:after="0" w:line="240" w:lineRule="auto"/>
      <w:jc w:val="right"/>
    </w:pPr>
    <w:rPr>
      <w:rFonts w:ascii="Arial" w:eastAsia="Times New Roman" w:hAnsi="Arial" w:cs="Arial"/>
      <w:sz w:val="24"/>
      <w:szCs w:val="24"/>
    </w:rPr>
  </w:style>
  <w:style w:type="paragraph" w:customStyle="1" w:styleId="DaybyDay">
    <w:name w:val="DaybyDay"/>
    <w:basedOn w:val="Normal"/>
    <w:rsid w:val="00E51413"/>
    <w:pPr>
      <w:spacing w:before="120" w:after="120" w:line="240" w:lineRule="auto"/>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E51413"/>
    <w:rPr>
      <w:rFonts w:ascii="Arial" w:hAnsi="Arial" w:cs="Arial"/>
      <w:b/>
      <w:bCs/>
    </w:rPr>
  </w:style>
  <w:style w:type="paragraph" w:customStyle="1" w:styleId="ActivityBodyBold">
    <w:name w:val="Activity Body + Bold"/>
    <w:basedOn w:val="Normal"/>
    <w:link w:val="ActivityBodyBoldChar"/>
    <w:rsid w:val="00E51413"/>
    <w:pPr>
      <w:spacing w:after="0" w:line="240" w:lineRule="auto"/>
      <w:ind w:left="360"/>
    </w:pPr>
    <w:rPr>
      <w:rFonts w:ascii="Arial" w:hAnsi="Arial" w:cs="Arial"/>
      <w:b/>
      <w:bCs/>
    </w:rPr>
  </w:style>
  <w:style w:type="paragraph" w:customStyle="1" w:styleId="StdBullets">
    <w:name w:val="StdBullets"/>
    <w:basedOn w:val="Normal"/>
    <w:rsid w:val="00E51413"/>
    <w:pPr>
      <w:spacing w:after="120" w:line="240" w:lineRule="auto"/>
      <w:ind w:left="1440" w:hanging="360"/>
    </w:pPr>
    <w:rPr>
      <w:rFonts w:ascii="Arial" w:eastAsia="Times New Roman" w:hAnsi="Arial" w:cs="Arial"/>
      <w:sz w:val="24"/>
      <w:szCs w:val="24"/>
    </w:rPr>
  </w:style>
  <w:style w:type="paragraph" w:customStyle="1" w:styleId="ActivityNumbers">
    <w:name w:val="Activity Numbers"/>
    <w:basedOn w:val="Normal"/>
    <w:rsid w:val="00E51413"/>
    <w:pPr>
      <w:spacing w:after="120" w:line="240" w:lineRule="auto"/>
      <w:ind w:left="720" w:hanging="360"/>
    </w:pPr>
    <w:rPr>
      <w:rFonts w:ascii="Arial" w:eastAsia="Times New Roman" w:hAnsi="Arial" w:cs="Arial"/>
      <w:sz w:val="24"/>
      <w:szCs w:val="24"/>
    </w:rPr>
  </w:style>
  <w:style w:type="character" w:customStyle="1" w:styleId="ScienceStdBoldChar">
    <w:name w:val="ScienceStdBold Char"/>
    <w:basedOn w:val="DefaultParagraphFont"/>
    <w:link w:val="ScienceStdBold"/>
    <w:rsid w:val="00E51413"/>
    <w:rPr>
      <w:rFonts w:ascii="Arial" w:hAnsi="Arial" w:cs="Arial"/>
      <w:b/>
      <w:bCs/>
    </w:rPr>
  </w:style>
  <w:style w:type="paragraph" w:customStyle="1" w:styleId="ScienceStdBold">
    <w:name w:val="ScienceStdBold"/>
    <w:basedOn w:val="Normal"/>
    <w:link w:val="ScienceStdBoldChar"/>
    <w:rsid w:val="00E51413"/>
    <w:pPr>
      <w:spacing w:after="0" w:line="240" w:lineRule="auto"/>
      <w:ind w:left="1267" w:hanging="547"/>
    </w:pPr>
    <w:rPr>
      <w:rFonts w:ascii="Arial" w:hAnsi="Arial" w:cs="Arial"/>
      <w:b/>
      <w:bCs/>
    </w:rPr>
  </w:style>
  <w:style w:type="paragraph" w:customStyle="1" w:styleId="instrreslist0">
    <w:name w:val="instrreslist"/>
    <w:basedOn w:val="Normal"/>
    <w:rsid w:val="00E51413"/>
    <w:pPr>
      <w:spacing w:after="120" w:line="240" w:lineRule="auto"/>
      <w:ind w:left="720"/>
    </w:pPr>
    <w:rPr>
      <w:rFonts w:ascii="Arial" w:eastAsia="Times New Roman" w:hAnsi="Arial" w:cs="Arial"/>
      <w:b/>
      <w:bCs/>
      <w:sz w:val="24"/>
      <w:szCs w:val="24"/>
    </w:rPr>
  </w:style>
  <w:style w:type="character" w:customStyle="1" w:styleId="KeyTerm">
    <w:name w:val="KeyTerm"/>
    <w:basedOn w:val="DefaultParagraphFont"/>
    <w:rsid w:val="00E51413"/>
    <w:rPr>
      <w:rFonts w:ascii="Arial" w:hAnsi="Arial" w:cs="Arial" w:hint="default"/>
      <w:b/>
      <w:bCs/>
    </w:rPr>
  </w:style>
  <w:style w:type="character" w:customStyle="1" w:styleId="activitybodyboldchar1">
    <w:name w:val="activitybodyboldchar1"/>
    <w:basedOn w:val="DefaultParagraphFont"/>
    <w:rsid w:val="00E51413"/>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21255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Users\DAVID_ROEMER\Desktop\CIM\CIM_2010.chm::/Powerpoints/DesignProcess.ppt" TargetMode="External"/><Relationship Id="rId13" Type="http://schemas.openxmlformats.org/officeDocument/2006/relationships/hyperlink" Target="mk:@MSITStore:C:\Users\DAVID_ROEMER\Desktop\CIM\CIM_2010.chm::/Unit_2/Activities/A2_1_2MassPropertiesAnalysis.htm" TargetMode="External"/><Relationship Id="rId18" Type="http://schemas.openxmlformats.org/officeDocument/2006/relationships/hyperlink" Target="mk:@MSITStore:C:\Users\DAVID_ROEMER\Desktop\CIM\CIM_2010.chm::/Unit_2/Activities/A2_1_3EthicsSafety.htm" TargetMode="External"/><Relationship Id="rId26" Type="http://schemas.openxmlformats.org/officeDocument/2006/relationships/hyperlink" Target="mk:@MSITStore:C:\Users\DAVID_ROEMER\Desktop\CIM\CIM_2010.chm::/Unit_2/L2_1KeyTermCrossword.doc" TargetMode="External"/><Relationship Id="rId3" Type="http://schemas.openxmlformats.org/officeDocument/2006/relationships/webSettings" Target="webSettings.xml"/><Relationship Id="rId21" Type="http://schemas.openxmlformats.org/officeDocument/2006/relationships/hyperlink" Target="mk:@MSITStore:C:\Users\DAVID_ROEMER\Desktop\CIM\CIM_2010.chm::/Powerpoints/DesignConsiderationsManufacturability.ppt" TargetMode="External"/><Relationship Id="rId7" Type="http://schemas.openxmlformats.org/officeDocument/2006/relationships/hyperlink" Target="mk:@MSITStore:C:\Users\DAVID_ROEMER\Desktop\CIM\CIM_2010.chm::/Unit_2/L2_1_DesignManufacture.htm" TargetMode="External"/><Relationship Id="rId12" Type="http://schemas.openxmlformats.org/officeDocument/2006/relationships/hyperlink" Target="mk:@MSITStore:C:\Users\DAVID_ROEMER\Desktop\CIM\CIM_2010.chm::/Powerpoints/DesignConsiderationsManufacturability.ppt" TargetMode="External"/><Relationship Id="rId17" Type="http://schemas.openxmlformats.org/officeDocument/2006/relationships/hyperlink" Target="mk:@MSITStore:C:\Users\DAVID_ROEMER\Desktop\CIM\CIM_2010.chm::/Unit_2/Activities/A2_1_3EthicsSafety.htm" TargetMode="External"/><Relationship Id="rId25" Type="http://schemas.openxmlformats.org/officeDocument/2006/relationships/hyperlink" Target="mk:@MSITStore:C:\Users\DAVID_ROEMER\Desktop\CIM\CIM_2010.chm::/Unit_2/Activities/A2_1_3EthicsSafety.doc" TargetMode="External"/><Relationship Id="rId2" Type="http://schemas.openxmlformats.org/officeDocument/2006/relationships/settings" Target="settings.xml"/><Relationship Id="rId16" Type="http://schemas.openxmlformats.org/officeDocument/2006/relationships/hyperlink" Target="mk:@MSITStore:C:\Users\DAVID_ROEMER\Desktop\CIM\CIM_2010.chm::/Powerpoints/Dial_Calipers.ppt" TargetMode="External"/><Relationship Id="rId20" Type="http://schemas.openxmlformats.org/officeDocument/2006/relationships/hyperlink" Target="mk:@MSITStore:C:\Users\DAVID_ROEMER\Desktop\CIM\CIM_2010.chm::/Powerpoints/Bad_Designs.ppt" TargetMode="External"/><Relationship Id="rId1" Type="http://schemas.openxmlformats.org/officeDocument/2006/relationships/styles" Target="styles.xml"/><Relationship Id="rId6" Type="http://schemas.openxmlformats.org/officeDocument/2006/relationships/hyperlink" Target="mk:@MSITStore:C:\Users\DAVID_ROEMER\Desktop\CIM\CIM_2010.chm::/Unit_2/L2_1_DesignManufacture.htm" TargetMode="External"/><Relationship Id="rId11" Type="http://schemas.openxmlformats.org/officeDocument/2006/relationships/hyperlink" Target="mk:@MSITStore:C:\Users\DAVID_ROEMER\Desktop\CIM\CIM_2010.chm::/Unit_2/Activities/A2_1_1DesignFlaws.htm" TargetMode="External"/><Relationship Id="rId24" Type="http://schemas.openxmlformats.org/officeDocument/2006/relationships/hyperlink" Target="mk:@MSITStore:C:\Users\DAVID_ROEMER\Desktop\CIM\CIM_2010.chm::/Unit_2/Activities/A2_1_2MassPropertiesAnalysis.doc" TargetMode="External"/><Relationship Id="rId5" Type="http://schemas.openxmlformats.org/officeDocument/2006/relationships/hyperlink" Target="mk:@MSITStore:C:\Users\DAVID_ROEMER\Desktop\CIM\CIM_2010.chm::/Unit_2/L2_1_DesignManufacture.htm" TargetMode="External"/><Relationship Id="rId15" Type="http://schemas.openxmlformats.org/officeDocument/2006/relationships/hyperlink" Target="mk:@MSITStore:C:\Users\DAVID_ROEMER\Desktop\CIM\CIM_2010.chm::/Unit_2/Activities/A2_1_2MassPropertiesAnalysis_AnsKey.htm" TargetMode="External"/><Relationship Id="rId23" Type="http://schemas.openxmlformats.org/officeDocument/2006/relationships/hyperlink" Target="mk:@MSITStore:C:\Users\DAVID_ROEMER\Desktop\CIM\CIM_2010.chm::/Unit_2/Activities/A2_1_1DesignFlaws.doc" TargetMode="External"/><Relationship Id="rId28" Type="http://schemas.openxmlformats.org/officeDocument/2006/relationships/theme" Target="theme/theme1.xml"/><Relationship Id="rId10" Type="http://schemas.openxmlformats.org/officeDocument/2006/relationships/hyperlink" Target="mk:@MSITStore:C:\Users\DAVID_ROEMER\Desktop\CIM\CIM_2010.chm::/Unit_2/Activities/A2_1_1DesignFlaws.htm" TargetMode="External"/><Relationship Id="rId19" Type="http://schemas.openxmlformats.org/officeDocument/2006/relationships/hyperlink" Target="mk:@MSITStore:C:\Users\DAVID_ROEMER\Desktop\CIM\CIM_2010.chm::/Powerpoints/DesignProcess.ppt" TargetMode="External"/><Relationship Id="rId4" Type="http://schemas.openxmlformats.org/officeDocument/2006/relationships/hyperlink" Target="file:///D:\Standards\document\chapter3\geom.htm" TargetMode="External"/><Relationship Id="rId9" Type="http://schemas.openxmlformats.org/officeDocument/2006/relationships/hyperlink" Target="mk:@MSITStore:C:\Users\DAVID_ROEMER\Desktop\CIM\CIM_2010.chm::/Powerpoints/Bad_Designs.ppt" TargetMode="External"/><Relationship Id="rId14" Type="http://schemas.openxmlformats.org/officeDocument/2006/relationships/hyperlink" Target="mk:@MSITStore:C:\Users\DAVID_ROEMER\Desktop\CIM\CIM_2010.chm::/Unit_2/Activities/A2_1_2MassPropertiesAnalysis.htm" TargetMode="External"/><Relationship Id="rId22" Type="http://schemas.openxmlformats.org/officeDocument/2006/relationships/hyperlink" Target="mk:@MSITStore:C:\Users\DAVID_ROEMER\Desktop\CIM\CIM_2010.chm::/Powerpoints/Dial_Calipers.pp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2325</Words>
  <Characters>13259</Characters>
  <Application>Microsoft Office Word</Application>
  <DocSecurity>0</DocSecurity>
  <Lines>110</Lines>
  <Paragraphs>31</Paragraphs>
  <ScaleCrop>false</ScaleCrop>
  <Company>CCSD</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2013-09-20T17:42:00Z</dcterms:created>
  <dcterms:modified xsi:type="dcterms:W3CDTF">2013-09-20T17:45:00Z</dcterms:modified>
</cp:coreProperties>
</file>